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C341D" w14:textId="77777777" w:rsidR="00861A5E" w:rsidRDefault="00861A5E" w:rsidP="00861A5E">
      <w:pPr>
        <w:spacing w:after="0" w:line="480" w:lineRule="auto"/>
        <w:contextualSpacing/>
        <w:rPr>
          <w:rFonts w:ascii="Times New Roman" w:hAnsi="Times New Roman" w:cs="Times New Roman"/>
          <w:sz w:val="24"/>
        </w:rPr>
      </w:pPr>
    </w:p>
    <w:p w14:paraId="4E6456B3" w14:textId="77777777" w:rsidR="00861A5E" w:rsidRPr="00861A5E" w:rsidRDefault="00861A5E" w:rsidP="00861A5E">
      <w:pPr>
        <w:spacing w:after="0" w:line="480" w:lineRule="auto"/>
        <w:contextualSpacing/>
        <w:jc w:val="center"/>
        <w:rPr>
          <w:rFonts w:ascii="Times New Roman" w:hAnsi="Times New Roman" w:cs="Times New Roman"/>
          <w:b/>
          <w:sz w:val="24"/>
        </w:rPr>
      </w:pPr>
    </w:p>
    <w:p w14:paraId="29D7909E" w14:textId="0AA43F32" w:rsidR="00861A5E" w:rsidRPr="00861A5E" w:rsidRDefault="00861A5E" w:rsidP="00861A5E">
      <w:pPr>
        <w:spacing w:after="0" w:line="480" w:lineRule="auto"/>
        <w:contextualSpacing/>
        <w:jc w:val="center"/>
        <w:rPr>
          <w:rFonts w:ascii="Times New Roman" w:hAnsi="Times New Roman" w:cs="Times New Roman"/>
          <w:b/>
          <w:sz w:val="24"/>
        </w:rPr>
      </w:pPr>
      <w:r w:rsidRPr="00861A5E">
        <w:rPr>
          <w:rFonts w:ascii="Times New Roman" w:hAnsi="Times New Roman" w:cs="Times New Roman"/>
          <w:b/>
          <w:sz w:val="24"/>
        </w:rPr>
        <w:t>“</w:t>
      </w:r>
      <w:r>
        <w:rPr>
          <w:rFonts w:ascii="Times New Roman" w:hAnsi="Times New Roman" w:cs="Times New Roman"/>
          <w:b/>
          <w:sz w:val="24"/>
        </w:rPr>
        <w:t>Candidate Rhetoric and Political Correctness</w:t>
      </w:r>
      <w:r w:rsidRPr="00861A5E">
        <w:rPr>
          <w:rFonts w:ascii="Times New Roman" w:hAnsi="Times New Roman" w:cs="Times New Roman"/>
          <w:b/>
          <w:sz w:val="24"/>
        </w:rPr>
        <w:t>”</w:t>
      </w:r>
    </w:p>
    <w:p w14:paraId="5306500E" w14:textId="4A2A8C6F" w:rsidR="00861A5E" w:rsidRDefault="00861A5E" w:rsidP="00861A5E">
      <w:pPr>
        <w:spacing w:after="0" w:line="480" w:lineRule="auto"/>
        <w:contextualSpacing/>
        <w:rPr>
          <w:rFonts w:ascii="Times New Roman" w:hAnsi="Times New Roman" w:cs="Times New Roman"/>
          <w:sz w:val="24"/>
        </w:rPr>
      </w:pPr>
    </w:p>
    <w:p w14:paraId="5D5A5624" w14:textId="0F98F471" w:rsidR="00861A5E" w:rsidRPr="00861A5E" w:rsidRDefault="00861A5E" w:rsidP="00861A5E">
      <w:pPr>
        <w:spacing w:after="0" w:line="480" w:lineRule="auto"/>
        <w:contextualSpacing/>
        <w:rPr>
          <w:rFonts w:ascii="Times New Roman" w:hAnsi="Times New Roman" w:cs="Times New Roman"/>
          <w:sz w:val="24"/>
        </w:rPr>
      </w:pPr>
    </w:p>
    <w:p w14:paraId="1D458BCE" w14:textId="77777777" w:rsidR="001F6B60" w:rsidRPr="00861A5E" w:rsidRDefault="001F6B60" w:rsidP="001F6B60">
      <w:pPr>
        <w:spacing w:after="0" w:line="480" w:lineRule="auto"/>
        <w:contextualSpacing/>
        <w:rPr>
          <w:rFonts w:ascii="Times New Roman" w:hAnsi="Times New Roman" w:cs="Times New Roman"/>
          <w:sz w:val="24"/>
        </w:rPr>
      </w:pPr>
    </w:p>
    <w:p w14:paraId="10111B48" w14:textId="77777777" w:rsidR="001F6B60" w:rsidRPr="00861A5E" w:rsidRDefault="001F6B60" w:rsidP="001F6B60">
      <w:pPr>
        <w:spacing w:after="0" w:line="240" w:lineRule="auto"/>
        <w:contextualSpacing/>
        <w:jc w:val="center"/>
        <w:rPr>
          <w:rFonts w:ascii="Times New Roman" w:hAnsi="Times New Roman" w:cs="Times New Roman"/>
          <w:sz w:val="24"/>
        </w:rPr>
      </w:pPr>
      <w:r w:rsidRPr="00861A5E">
        <w:rPr>
          <w:rFonts w:ascii="Times New Roman" w:hAnsi="Times New Roman" w:cs="Times New Roman"/>
          <w:sz w:val="24"/>
        </w:rPr>
        <w:t>Dakota Carman</w:t>
      </w:r>
    </w:p>
    <w:p w14:paraId="7B504A88" w14:textId="77777777" w:rsidR="001F6B60" w:rsidRDefault="001F6B60" w:rsidP="001F6B60">
      <w:pPr>
        <w:spacing w:after="0" w:line="240" w:lineRule="auto"/>
        <w:contextualSpacing/>
        <w:jc w:val="center"/>
        <w:rPr>
          <w:rFonts w:ascii="Times New Roman" w:hAnsi="Times New Roman" w:cs="Times New Roman"/>
          <w:sz w:val="24"/>
        </w:rPr>
      </w:pPr>
      <w:r w:rsidRPr="00861A5E">
        <w:rPr>
          <w:rFonts w:ascii="Times New Roman" w:hAnsi="Times New Roman" w:cs="Times New Roman"/>
          <w:sz w:val="24"/>
        </w:rPr>
        <w:t>Illinois State University</w:t>
      </w:r>
    </w:p>
    <w:p w14:paraId="52483825" w14:textId="77777777" w:rsidR="001F6B60" w:rsidRPr="00861A5E" w:rsidRDefault="001F6B60" w:rsidP="001F6B60">
      <w:pPr>
        <w:spacing w:after="0" w:line="240" w:lineRule="auto"/>
        <w:contextualSpacing/>
        <w:jc w:val="center"/>
        <w:rPr>
          <w:rFonts w:ascii="Times New Roman" w:hAnsi="Times New Roman" w:cs="Times New Roman"/>
          <w:sz w:val="24"/>
        </w:rPr>
      </w:pPr>
      <w:r>
        <w:rPr>
          <w:rFonts w:ascii="Times New Roman" w:hAnsi="Times New Roman" w:cs="Times New Roman"/>
          <w:sz w:val="24"/>
        </w:rPr>
        <w:t>Undergraduate</w:t>
      </w:r>
    </w:p>
    <w:p w14:paraId="379EBD48" w14:textId="77777777" w:rsidR="001F6B60" w:rsidRPr="003F2134" w:rsidRDefault="001F6B60" w:rsidP="001F6B60">
      <w:pPr>
        <w:spacing w:after="0" w:line="240" w:lineRule="auto"/>
        <w:contextualSpacing/>
        <w:jc w:val="center"/>
        <w:rPr>
          <w:rFonts w:ascii="Times New Roman" w:hAnsi="Times New Roman" w:cs="Times New Roman"/>
          <w:sz w:val="24"/>
          <w:szCs w:val="24"/>
        </w:rPr>
      </w:pPr>
      <w:r w:rsidRPr="003F2134">
        <w:rPr>
          <w:rStyle w:val="ms-font-s"/>
          <w:rFonts w:ascii="Times New Roman" w:hAnsi="Times New Roman" w:cs="Times New Roman"/>
          <w:sz w:val="24"/>
          <w:szCs w:val="24"/>
        </w:rPr>
        <w:t>ddcarm1@ilstu.edu</w:t>
      </w:r>
    </w:p>
    <w:p w14:paraId="49873F65" w14:textId="77777777" w:rsidR="00861A5E" w:rsidRPr="00861A5E" w:rsidRDefault="00861A5E" w:rsidP="00861A5E">
      <w:pPr>
        <w:spacing w:after="0" w:line="480" w:lineRule="auto"/>
        <w:contextualSpacing/>
        <w:rPr>
          <w:rFonts w:ascii="Times New Roman" w:hAnsi="Times New Roman" w:cs="Times New Roman"/>
          <w:sz w:val="24"/>
        </w:rPr>
      </w:pPr>
    </w:p>
    <w:p w14:paraId="4CC39CCD" w14:textId="79011F5C" w:rsidR="00861A5E" w:rsidRPr="00861A5E" w:rsidRDefault="00861A5E" w:rsidP="00861A5E">
      <w:pPr>
        <w:spacing w:after="0" w:line="240" w:lineRule="auto"/>
        <w:contextualSpacing/>
        <w:jc w:val="center"/>
        <w:rPr>
          <w:rFonts w:ascii="Times New Roman" w:hAnsi="Times New Roman" w:cs="Times New Roman"/>
          <w:sz w:val="24"/>
        </w:rPr>
      </w:pPr>
      <w:r w:rsidRPr="00861A5E">
        <w:rPr>
          <w:rFonts w:ascii="Times New Roman" w:hAnsi="Times New Roman" w:cs="Times New Roman"/>
          <w:sz w:val="24"/>
        </w:rPr>
        <w:t>Jason Kokkat</w:t>
      </w:r>
    </w:p>
    <w:p w14:paraId="17B34748" w14:textId="0B6DB768" w:rsidR="00861A5E" w:rsidRDefault="00861A5E" w:rsidP="00861A5E">
      <w:pPr>
        <w:spacing w:after="0" w:line="240" w:lineRule="auto"/>
        <w:contextualSpacing/>
        <w:jc w:val="center"/>
        <w:rPr>
          <w:rFonts w:ascii="Times New Roman" w:hAnsi="Times New Roman" w:cs="Times New Roman"/>
          <w:sz w:val="24"/>
        </w:rPr>
      </w:pPr>
      <w:r w:rsidRPr="00861A5E">
        <w:rPr>
          <w:rFonts w:ascii="Times New Roman" w:hAnsi="Times New Roman" w:cs="Times New Roman"/>
          <w:sz w:val="24"/>
        </w:rPr>
        <w:t>Illinois State University</w:t>
      </w:r>
    </w:p>
    <w:p w14:paraId="0B21C935" w14:textId="650AEDF2" w:rsidR="003F2134" w:rsidRPr="00861A5E" w:rsidRDefault="003F2134" w:rsidP="00861A5E">
      <w:pPr>
        <w:spacing w:after="0" w:line="240" w:lineRule="auto"/>
        <w:contextualSpacing/>
        <w:jc w:val="center"/>
        <w:rPr>
          <w:rFonts w:ascii="Times New Roman" w:hAnsi="Times New Roman" w:cs="Times New Roman"/>
          <w:sz w:val="24"/>
        </w:rPr>
      </w:pPr>
      <w:r>
        <w:rPr>
          <w:rFonts w:ascii="Times New Roman" w:hAnsi="Times New Roman" w:cs="Times New Roman"/>
          <w:sz w:val="24"/>
        </w:rPr>
        <w:t>Undergraduate</w:t>
      </w:r>
    </w:p>
    <w:p w14:paraId="6A75EB82" w14:textId="36B27A4A" w:rsidR="00861A5E" w:rsidRPr="00861A5E" w:rsidRDefault="00861A5E" w:rsidP="00861A5E">
      <w:pPr>
        <w:spacing w:after="0" w:line="240" w:lineRule="auto"/>
        <w:contextualSpacing/>
        <w:jc w:val="center"/>
        <w:rPr>
          <w:rFonts w:ascii="Times New Roman" w:hAnsi="Times New Roman" w:cs="Times New Roman"/>
          <w:sz w:val="24"/>
        </w:rPr>
      </w:pPr>
      <w:r w:rsidRPr="00861A5E">
        <w:rPr>
          <w:rFonts w:ascii="Times New Roman" w:hAnsi="Times New Roman" w:cs="Times New Roman"/>
          <w:sz w:val="24"/>
        </w:rPr>
        <w:t>jjkokka@ilstu.edu</w:t>
      </w:r>
    </w:p>
    <w:p w14:paraId="7E26DA33" w14:textId="091F3B1D" w:rsidR="00861A5E" w:rsidRPr="00861A5E" w:rsidRDefault="00861A5E" w:rsidP="00861A5E">
      <w:pPr>
        <w:spacing w:after="0" w:line="240" w:lineRule="auto"/>
        <w:contextualSpacing/>
        <w:rPr>
          <w:rFonts w:ascii="Times New Roman" w:hAnsi="Times New Roman" w:cs="Times New Roman"/>
          <w:sz w:val="24"/>
        </w:rPr>
      </w:pPr>
    </w:p>
    <w:p w14:paraId="0E2B6F2D" w14:textId="3354C832" w:rsidR="00861A5E" w:rsidRPr="00861A5E" w:rsidRDefault="00861A5E" w:rsidP="00861A5E">
      <w:pPr>
        <w:spacing w:after="0" w:line="240" w:lineRule="auto"/>
        <w:contextualSpacing/>
        <w:rPr>
          <w:rFonts w:ascii="Times New Roman" w:hAnsi="Times New Roman" w:cs="Times New Roman"/>
          <w:sz w:val="24"/>
        </w:rPr>
      </w:pPr>
    </w:p>
    <w:p w14:paraId="5690FE81" w14:textId="13807AA0" w:rsidR="00861A5E" w:rsidRPr="00861A5E" w:rsidRDefault="00861A5E" w:rsidP="00861A5E">
      <w:pPr>
        <w:spacing w:after="0" w:line="240" w:lineRule="auto"/>
        <w:contextualSpacing/>
        <w:rPr>
          <w:rFonts w:ascii="Times New Roman" w:hAnsi="Times New Roman" w:cs="Times New Roman"/>
          <w:sz w:val="24"/>
        </w:rPr>
      </w:pPr>
    </w:p>
    <w:p w14:paraId="42ED04D9" w14:textId="19DFBF91" w:rsidR="00861A5E" w:rsidRPr="00861A5E" w:rsidRDefault="00861A5E" w:rsidP="00861A5E">
      <w:pPr>
        <w:spacing w:after="0" w:line="240" w:lineRule="auto"/>
        <w:contextualSpacing/>
        <w:rPr>
          <w:rFonts w:ascii="Times New Roman" w:hAnsi="Times New Roman" w:cs="Times New Roman"/>
          <w:sz w:val="24"/>
        </w:rPr>
      </w:pPr>
    </w:p>
    <w:p w14:paraId="37C4E323" w14:textId="174A77CE" w:rsidR="00861A5E" w:rsidRPr="00861A5E" w:rsidRDefault="00861A5E" w:rsidP="00861A5E">
      <w:pPr>
        <w:spacing w:after="0" w:line="240" w:lineRule="auto"/>
        <w:contextualSpacing/>
        <w:rPr>
          <w:rFonts w:ascii="Times New Roman" w:hAnsi="Times New Roman" w:cs="Times New Roman"/>
          <w:sz w:val="24"/>
        </w:rPr>
      </w:pPr>
    </w:p>
    <w:p w14:paraId="1EE2D542" w14:textId="7F1BFA06" w:rsidR="00861A5E" w:rsidRPr="00861A5E" w:rsidRDefault="00861A5E" w:rsidP="00861A5E">
      <w:pPr>
        <w:spacing w:after="0" w:line="240" w:lineRule="auto"/>
        <w:contextualSpacing/>
        <w:rPr>
          <w:rFonts w:ascii="Times New Roman" w:hAnsi="Times New Roman" w:cs="Times New Roman"/>
          <w:sz w:val="24"/>
        </w:rPr>
      </w:pPr>
    </w:p>
    <w:p w14:paraId="6F53A918" w14:textId="778AF3BA" w:rsidR="00861A5E" w:rsidRPr="00861A5E" w:rsidRDefault="00861A5E" w:rsidP="00861A5E">
      <w:pPr>
        <w:spacing w:after="0" w:line="240" w:lineRule="auto"/>
        <w:contextualSpacing/>
        <w:rPr>
          <w:rFonts w:ascii="Times New Roman" w:hAnsi="Times New Roman" w:cs="Times New Roman"/>
          <w:sz w:val="24"/>
        </w:rPr>
      </w:pPr>
    </w:p>
    <w:p w14:paraId="28B52A12" w14:textId="77777777" w:rsidR="00861A5E" w:rsidRPr="00861A5E" w:rsidRDefault="00861A5E" w:rsidP="00861A5E">
      <w:pPr>
        <w:spacing w:after="0" w:line="240" w:lineRule="auto"/>
        <w:contextualSpacing/>
        <w:rPr>
          <w:rFonts w:ascii="Times New Roman" w:hAnsi="Times New Roman" w:cs="Times New Roman"/>
          <w:sz w:val="24"/>
        </w:rPr>
      </w:pPr>
    </w:p>
    <w:p w14:paraId="64DAE570" w14:textId="77777777" w:rsidR="00861A5E" w:rsidRPr="00861A5E" w:rsidRDefault="00861A5E" w:rsidP="00861A5E">
      <w:pPr>
        <w:spacing w:after="0" w:line="240" w:lineRule="auto"/>
        <w:contextualSpacing/>
        <w:rPr>
          <w:rFonts w:ascii="Times New Roman" w:hAnsi="Times New Roman" w:cs="Times New Roman"/>
          <w:sz w:val="24"/>
        </w:rPr>
      </w:pPr>
    </w:p>
    <w:p w14:paraId="0418AE9A" w14:textId="65E36B93" w:rsidR="00861A5E" w:rsidRPr="001F6B60" w:rsidRDefault="00861A5E" w:rsidP="00861A5E">
      <w:pPr>
        <w:spacing w:after="0" w:line="240" w:lineRule="auto"/>
        <w:contextualSpacing/>
        <w:jc w:val="center"/>
        <w:rPr>
          <w:rFonts w:ascii="Times New Roman" w:hAnsi="Times New Roman" w:cs="Times New Roman"/>
          <w:b/>
          <w:sz w:val="24"/>
          <w:szCs w:val="24"/>
        </w:rPr>
      </w:pPr>
      <w:r w:rsidRPr="001F6B60">
        <w:rPr>
          <w:rFonts w:ascii="Times New Roman" w:hAnsi="Times New Roman" w:cs="Times New Roman"/>
          <w:b/>
          <w:sz w:val="24"/>
          <w:szCs w:val="24"/>
        </w:rPr>
        <w:t>Abstract</w:t>
      </w:r>
    </w:p>
    <w:p w14:paraId="60A2DFB6" w14:textId="77777777" w:rsidR="00861A5E" w:rsidRPr="001F6B60" w:rsidRDefault="00861A5E" w:rsidP="00861A5E">
      <w:pPr>
        <w:spacing w:after="0" w:line="240" w:lineRule="auto"/>
        <w:contextualSpacing/>
        <w:rPr>
          <w:rFonts w:ascii="Times New Roman" w:hAnsi="Times New Roman" w:cs="Times New Roman"/>
          <w:sz w:val="24"/>
          <w:szCs w:val="24"/>
        </w:rPr>
      </w:pPr>
    </w:p>
    <w:p w14:paraId="44B50230" w14:textId="4E68CB92" w:rsidR="00861A5E" w:rsidRPr="001F6B60" w:rsidRDefault="00861A5E" w:rsidP="00861A5E">
      <w:pPr>
        <w:spacing w:after="0" w:line="240" w:lineRule="auto"/>
        <w:contextualSpacing/>
        <w:rPr>
          <w:rFonts w:ascii="Times New Roman" w:hAnsi="Times New Roman" w:cs="Times New Roman"/>
          <w:sz w:val="24"/>
          <w:szCs w:val="24"/>
        </w:rPr>
      </w:pPr>
      <w:r w:rsidRPr="001F6B60">
        <w:rPr>
          <w:rFonts w:ascii="Times New Roman" w:hAnsi="Times New Roman" w:cs="Times New Roman"/>
          <w:sz w:val="24"/>
          <w:szCs w:val="24"/>
        </w:rPr>
        <w:t>This paper examines candidate rhetoric. We explore whether candidates can invoke a framework of political correctness to avoid public scrutiny over “offensive” rhetoric. There is a growing literature to suggest that political correctness is an emerging proxy for symbolic racism. Using a survey experiment conducted at multiple U.S. universities in March 2017,</w:t>
      </w:r>
      <w:r w:rsidR="007916D7" w:rsidRPr="001F6B60">
        <w:rPr>
          <w:rFonts w:ascii="Times New Roman" w:hAnsi="Times New Roman" w:cs="Times New Roman"/>
          <w:sz w:val="24"/>
          <w:szCs w:val="24"/>
        </w:rPr>
        <w:t xml:space="preserve"> we examine how individuals respond to </w:t>
      </w:r>
      <w:r w:rsidR="004D6434" w:rsidRPr="001F6B60">
        <w:rPr>
          <w:rFonts w:ascii="Times New Roman" w:hAnsi="Times New Roman" w:cs="Times New Roman"/>
          <w:sz w:val="24"/>
          <w:szCs w:val="24"/>
        </w:rPr>
        <w:t xml:space="preserve">hypothetical candidate tweets. </w:t>
      </w:r>
      <w:r w:rsidR="007916D7" w:rsidRPr="001F6B60">
        <w:rPr>
          <w:rFonts w:ascii="Times New Roman" w:hAnsi="Times New Roman" w:cs="Times New Roman"/>
          <w:sz w:val="24"/>
          <w:szCs w:val="24"/>
        </w:rPr>
        <w:t>W</w:t>
      </w:r>
      <w:r w:rsidRPr="001F6B60">
        <w:rPr>
          <w:rFonts w:ascii="Times New Roman" w:hAnsi="Times New Roman" w:cs="Times New Roman"/>
          <w:sz w:val="24"/>
          <w:szCs w:val="24"/>
        </w:rPr>
        <w:t>e find evidence that when candidates frame their rhetoric around political correctness, they are less likely to be penalized for being “offensive” than candidates that do not reference political correctness. Our results suggest that candidates can preempt public backlash against inflammatory rhetoric by framing the discussion around the problem of “PC culture.”</w:t>
      </w:r>
    </w:p>
    <w:p w14:paraId="7C079891" w14:textId="77777777" w:rsidR="00861A5E" w:rsidRPr="001F6B60" w:rsidRDefault="00861A5E" w:rsidP="00861A5E">
      <w:pPr>
        <w:spacing w:after="0" w:line="240" w:lineRule="auto"/>
        <w:contextualSpacing/>
        <w:rPr>
          <w:rFonts w:ascii="Times New Roman" w:hAnsi="Times New Roman" w:cs="Times New Roman"/>
          <w:sz w:val="24"/>
          <w:szCs w:val="24"/>
        </w:rPr>
      </w:pPr>
    </w:p>
    <w:p w14:paraId="03C4716B" w14:textId="77777777" w:rsidR="00861A5E" w:rsidRDefault="00861A5E" w:rsidP="00861A5E">
      <w:pPr>
        <w:spacing w:after="0" w:line="480" w:lineRule="auto"/>
        <w:contextualSpacing/>
        <w:rPr>
          <w:rFonts w:ascii="Times New Roman" w:hAnsi="Times New Roman" w:cs="Times New Roman"/>
          <w:sz w:val="24"/>
        </w:rPr>
      </w:pPr>
      <w:bookmarkStart w:id="0" w:name="_GoBack"/>
      <w:bookmarkEnd w:id="0"/>
    </w:p>
    <w:p w14:paraId="06B42F22" w14:textId="77777777" w:rsidR="00861A5E" w:rsidRDefault="00861A5E" w:rsidP="00861A5E">
      <w:pPr>
        <w:spacing w:after="0" w:line="480" w:lineRule="auto"/>
        <w:contextualSpacing/>
        <w:rPr>
          <w:rFonts w:ascii="Times New Roman" w:hAnsi="Times New Roman" w:cs="Times New Roman"/>
          <w:sz w:val="24"/>
        </w:rPr>
      </w:pPr>
    </w:p>
    <w:p w14:paraId="6F7F5A5B" w14:textId="30CBDEF8" w:rsidR="00C827AF" w:rsidRDefault="009D2D5A" w:rsidP="00861A5E">
      <w:pPr>
        <w:spacing w:after="0" w:line="480" w:lineRule="auto"/>
        <w:contextualSpacing/>
        <w:rPr>
          <w:rFonts w:ascii="Times New Roman" w:hAnsi="Times New Roman" w:cs="Times New Roman"/>
          <w:sz w:val="24"/>
        </w:rPr>
      </w:pPr>
      <w:r>
        <w:rPr>
          <w:rFonts w:ascii="Times New Roman" w:hAnsi="Times New Roman" w:cs="Times New Roman"/>
          <w:sz w:val="24"/>
        </w:rPr>
        <w:lastRenderedPageBreak/>
        <w:t xml:space="preserve">The 2016 national election </w:t>
      </w:r>
      <w:r w:rsidR="00B8595C">
        <w:rPr>
          <w:rFonts w:ascii="Times New Roman" w:hAnsi="Times New Roman" w:cs="Times New Roman"/>
          <w:sz w:val="24"/>
        </w:rPr>
        <w:t>will potentially</w:t>
      </w:r>
      <w:r w:rsidR="00085D8A">
        <w:rPr>
          <w:rFonts w:ascii="Times New Roman" w:hAnsi="Times New Roman" w:cs="Times New Roman"/>
          <w:sz w:val="24"/>
        </w:rPr>
        <w:t xml:space="preserve"> to go down as</w:t>
      </w:r>
      <w:r w:rsidR="00B8595C">
        <w:rPr>
          <w:rFonts w:ascii="Times New Roman" w:hAnsi="Times New Roman" w:cs="Times New Roman"/>
          <w:sz w:val="24"/>
        </w:rPr>
        <w:t xml:space="preserve"> one of</w:t>
      </w:r>
      <w:r w:rsidR="00085D8A">
        <w:rPr>
          <w:rFonts w:ascii="Times New Roman" w:hAnsi="Times New Roman" w:cs="Times New Roman"/>
          <w:sz w:val="24"/>
        </w:rPr>
        <w:t xml:space="preserve"> the most bew</w:t>
      </w:r>
      <w:r w:rsidR="00C53632">
        <w:rPr>
          <w:rFonts w:ascii="Times New Roman" w:hAnsi="Times New Roman" w:cs="Times New Roman"/>
          <w:sz w:val="24"/>
        </w:rPr>
        <w:t xml:space="preserve">ildering </w:t>
      </w:r>
      <w:r w:rsidR="00B8595C">
        <w:rPr>
          <w:rFonts w:ascii="Times New Roman" w:hAnsi="Times New Roman" w:cs="Times New Roman"/>
          <w:sz w:val="24"/>
        </w:rPr>
        <w:t xml:space="preserve">electoral </w:t>
      </w:r>
      <w:r w:rsidR="00C53632">
        <w:rPr>
          <w:rFonts w:ascii="Times New Roman" w:hAnsi="Times New Roman" w:cs="Times New Roman"/>
          <w:sz w:val="24"/>
        </w:rPr>
        <w:t>cycle</w:t>
      </w:r>
      <w:r w:rsidR="00B8595C">
        <w:rPr>
          <w:rFonts w:ascii="Times New Roman" w:hAnsi="Times New Roman" w:cs="Times New Roman"/>
          <w:sz w:val="24"/>
        </w:rPr>
        <w:t>s</w:t>
      </w:r>
      <w:r w:rsidR="00085D8A">
        <w:rPr>
          <w:rFonts w:ascii="Times New Roman" w:hAnsi="Times New Roman" w:cs="Times New Roman"/>
          <w:sz w:val="24"/>
        </w:rPr>
        <w:t xml:space="preserve"> in United States history. Multiple candidates </w:t>
      </w:r>
      <w:r w:rsidR="00C53632">
        <w:rPr>
          <w:rFonts w:ascii="Times New Roman" w:hAnsi="Times New Roman" w:cs="Times New Roman"/>
          <w:sz w:val="24"/>
        </w:rPr>
        <w:t>rose</w:t>
      </w:r>
      <w:r w:rsidR="00085D8A">
        <w:rPr>
          <w:rFonts w:ascii="Times New Roman" w:hAnsi="Times New Roman" w:cs="Times New Roman"/>
          <w:sz w:val="24"/>
        </w:rPr>
        <w:t xml:space="preserve"> to the challenge of receiving their party’s nomination</w:t>
      </w:r>
      <w:r w:rsidR="00B8595C">
        <w:rPr>
          <w:rFonts w:ascii="Times New Roman" w:hAnsi="Times New Roman" w:cs="Times New Roman"/>
          <w:sz w:val="24"/>
        </w:rPr>
        <w:t>.</w:t>
      </w:r>
      <w:r w:rsidR="00C53632">
        <w:rPr>
          <w:rFonts w:ascii="Times New Roman" w:hAnsi="Times New Roman" w:cs="Times New Roman"/>
          <w:sz w:val="24"/>
        </w:rPr>
        <w:t xml:space="preserve"> </w:t>
      </w:r>
      <w:r w:rsidR="00B8595C">
        <w:rPr>
          <w:rFonts w:ascii="Times New Roman" w:hAnsi="Times New Roman" w:cs="Times New Roman"/>
          <w:sz w:val="24"/>
        </w:rPr>
        <w:t>B</w:t>
      </w:r>
      <w:r w:rsidR="00C53632">
        <w:rPr>
          <w:rFonts w:ascii="Times New Roman" w:hAnsi="Times New Roman" w:cs="Times New Roman"/>
          <w:sz w:val="24"/>
        </w:rPr>
        <w:t>ut in the end</w:t>
      </w:r>
      <w:r w:rsidR="00B8595C">
        <w:rPr>
          <w:rFonts w:ascii="Times New Roman" w:hAnsi="Times New Roman" w:cs="Times New Roman"/>
          <w:sz w:val="24"/>
        </w:rPr>
        <w:t>,</w:t>
      </w:r>
      <w:r w:rsidR="00C53632">
        <w:rPr>
          <w:rFonts w:ascii="Times New Roman" w:hAnsi="Times New Roman" w:cs="Times New Roman"/>
          <w:sz w:val="24"/>
        </w:rPr>
        <w:t xml:space="preserve"> voters chose two very different candidates</w:t>
      </w:r>
      <w:r w:rsidR="00CB7315">
        <w:rPr>
          <w:rFonts w:ascii="Times New Roman" w:hAnsi="Times New Roman" w:cs="Times New Roman"/>
          <w:sz w:val="24"/>
        </w:rPr>
        <w:t xml:space="preserve"> to lead their respected parties</w:t>
      </w:r>
      <w:r w:rsidR="00C53632">
        <w:rPr>
          <w:rFonts w:ascii="Times New Roman" w:hAnsi="Times New Roman" w:cs="Times New Roman"/>
          <w:sz w:val="24"/>
        </w:rPr>
        <w:t xml:space="preserve">. </w:t>
      </w:r>
      <w:r w:rsidR="00B8595C">
        <w:rPr>
          <w:rFonts w:ascii="Times New Roman" w:hAnsi="Times New Roman" w:cs="Times New Roman"/>
          <w:sz w:val="24"/>
        </w:rPr>
        <w:t>As 2016 inched closer to November,</w:t>
      </w:r>
      <w:r w:rsidR="00C53632">
        <w:rPr>
          <w:rFonts w:ascii="Times New Roman" w:hAnsi="Times New Roman" w:cs="Times New Roman"/>
          <w:sz w:val="24"/>
        </w:rPr>
        <w:t xml:space="preserve"> voters </w:t>
      </w:r>
      <w:r w:rsidR="00CB7315">
        <w:rPr>
          <w:rFonts w:ascii="Times New Roman" w:hAnsi="Times New Roman" w:cs="Times New Roman"/>
          <w:sz w:val="24"/>
        </w:rPr>
        <w:t xml:space="preserve">watched </w:t>
      </w:r>
      <w:r w:rsidR="00C53632">
        <w:rPr>
          <w:rFonts w:ascii="Times New Roman" w:hAnsi="Times New Roman" w:cs="Times New Roman"/>
          <w:sz w:val="24"/>
        </w:rPr>
        <w:t xml:space="preserve">as </w:t>
      </w:r>
      <w:r w:rsidR="00B8595C">
        <w:rPr>
          <w:rFonts w:ascii="Times New Roman" w:hAnsi="Times New Roman" w:cs="Times New Roman"/>
          <w:sz w:val="24"/>
        </w:rPr>
        <w:t>one</w:t>
      </w:r>
      <w:r w:rsidR="00C53632">
        <w:rPr>
          <w:rFonts w:ascii="Times New Roman" w:hAnsi="Times New Roman" w:cs="Times New Roman"/>
          <w:sz w:val="24"/>
        </w:rPr>
        <w:t xml:space="preserve"> </w:t>
      </w:r>
      <w:r w:rsidR="00CB7315">
        <w:rPr>
          <w:rFonts w:ascii="Times New Roman" w:hAnsi="Times New Roman" w:cs="Times New Roman"/>
          <w:sz w:val="24"/>
        </w:rPr>
        <w:t xml:space="preserve">candidate rose above the rest </w:t>
      </w:r>
      <w:r w:rsidR="00B8595C">
        <w:rPr>
          <w:rFonts w:ascii="Times New Roman" w:hAnsi="Times New Roman" w:cs="Times New Roman"/>
          <w:sz w:val="24"/>
        </w:rPr>
        <w:t xml:space="preserve">by </w:t>
      </w:r>
      <w:r w:rsidR="00CB7315">
        <w:rPr>
          <w:rFonts w:ascii="Times New Roman" w:hAnsi="Times New Roman" w:cs="Times New Roman"/>
          <w:sz w:val="24"/>
        </w:rPr>
        <w:t xml:space="preserve">using aggressive language, alienating several </w:t>
      </w:r>
      <w:r w:rsidR="00B8595C">
        <w:rPr>
          <w:rFonts w:ascii="Times New Roman" w:hAnsi="Times New Roman" w:cs="Times New Roman"/>
          <w:sz w:val="24"/>
        </w:rPr>
        <w:t xml:space="preserve">key </w:t>
      </w:r>
      <w:r w:rsidR="00CB7315">
        <w:rPr>
          <w:rFonts w:ascii="Times New Roman" w:hAnsi="Times New Roman" w:cs="Times New Roman"/>
          <w:sz w:val="24"/>
        </w:rPr>
        <w:t>voting blocs, and utilizing his own</w:t>
      </w:r>
      <w:r w:rsidR="00B8595C">
        <w:rPr>
          <w:rFonts w:ascii="Times New Roman" w:hAnsi="Times New Roman" w:cs="Times New Roman"/>
          <w:sz w:val="24"/>
        </w:rPr>
        <w:t xml:space="preserve"> informal</w:t>
      </w:r>
      <w:r w:rsidR="00CB7315">
        <w:rPr>
          <w:rFonts w:ascii="Times New Roman" w:hAnsi="Times New Roman" w:cs="Times New Roman"/>
          <w:sz w:val="24"/>
        </w:rPr>
        <w:t xml:space="preserve"> brand of campaigning to secure the Oval Office. Donald Trump came to power breaking nearly every rule ever crafted for political campaign</w:t>
      </w:r>
      <w:r w:rsidR="00236458">
        <w:rPr>
          <w:rFonts w:ascii="Times New Roman" w:hAnsi="Times New Roman" w:cs="Times New Roman"/>
          <w:sz w:val="24"/>
        </w:rPr>
        <w:t>s</w:t>
      </w:r>
      <w:r w:rsidR="00CB7315">
        <w:rPr>
          <w:rFonts w:ascii="Times New Roman" w:hAnsi="Times New Roman" w:cs="Times New Roman"/>
          <w:sz w:val="24"/>
        </w:rPr>
        <w:t xml:space="preserve">. He successfully overcame </w:t>
      </w:r>
      <w:r w:rsidR="00236458">
        <w:rPr>
          <w:rFonts w:ascii="Times New Roman" w:hAnsi="Times New Roman" w:cs="Times New Roman"/>
          <w:sz w:val="24"/>
        </w:rPr>
        <w:t xml:space="preserve">virtually all </w:t>
      </w:r>
      <w:r w:rsidR="00CB7315">
        <w:rPr>
          <w:rFonts w:ascii="Times New Roman" w:hAnsi="Times New Roman" w:cs="Times New Roman"/>
          <w:sz w:val="24"/>
        </w:rPr>
        <w:t>attempt</w:t>
      </w:r>
      <w:r w:rsidR="00236458">
        <w:rPr>
          <w:rFonts w:ascii="Times New Roman" w:hAnsi="Times New Roman" w:cs="Times New Roman"/>
          <w:sz w:val="24"/>
        </w:rPr>
        <w:t>s</w:t>
      </w:r>
      <w:r w:rsidR="00CB7315">
        <w:rPr>
          <w:rFonts w:ascii="Times New Roman" w:hAnsi="Times New Roman" w:cs="Times New Roman"/>
          <w:sz w:val="24"/>
        </w:rPr>
        <w:t xml:space="preserve"> to discredit him, whether it came from his opponent, Hi</w:t>
      </w:r>
      <w:r w:rsidR="00236458">
        <w:rPr>
          <w:rFonts w:ascii="Times New Roman" w:hAnsi="Times New Roman" w:cs="Times New Roman"/>
          <w:sz w:val="24"/>
        </w:rPr>
        <w:t>l</w:t>
      </w:r>
      <w:r w:rsidR="00CB7315">
        <w:rPr>
          <w:rFonts w:ascii="Times New Roman" w:hAnsi="Times New Roman" w:cs="Times New Roman"/>
          <w:sz w:val="24"/>
        </w:rPr>
        <w:t>lary Clinton, his own party, or the media</w:t>
      </w:r>
      <w:r w:rsidR="00236458">
        <w:rPr>
          <w:rFonts w:ascii="Times New Roman" w:hAnsi="Times New Roman" w:cs="Times New Roman"/>
          <w:sz w:val="24"/>
        </w:rPr>
        <w:t xml:space="preserve"> -</w:t>
      </w:r>
      <w:r w:rsidR="0010633F">
        <w:rPr>
          <w:rFonts w:ascii="Times New Roman" w:hAnsi="Times New Roman" w:cs="Times New Roman"/>
          <w:sz w:val="24"/>
        </w:rPr>
        <w:t xml:space="preserve"> all the while saying what he wanted no matter who </w:t>
      </w:r>
      <w:r w:rsidR="00A4698F">
        <w:rPr>
          <w:rFonts w:ascii="Times New Roman" w:hAnsi="Times New Roman" w:cs="Times New Roman"/>
          <w:sz w:val="24"/>
        </w:rPr>
        <w:t>it offended</w:t>
      </w:r>
      <w:r w:rsidR="00236458">
        <w:rPr>
          <w:rFonts w:ascii="Times New Roman" w:hAnsi="Times New Roman" w:cs="Times New Roman"/>
          <w:sz w:val="24"/>
        </w:rPr>
        <w:t>, a seemingly unconscionable electoral strategy</w:t>
      </w:r>
      <w:r w:rsidR="00CB7315">
        <w:rPr>
          <w:rFonts w:ascii="Times New Roman" w:hAnsi="Times New Roman" w:cs="Times New Roman"/>
          <w:sz w:val="24"/>
        </w:rPr>
        <w:t>.</w:t>
      </w:r>
    </w:p>
    <w:p w14:paraId="11D128E5" w14:textId="0800A1EA" w:rsidR="00CB7315" w:rsidRDefault="00536361" w:rsidP="00861A5E">
      <w:pPr>
        <w:spacing w:after="0" w:line="480" w:lineRule="auto"/>
        <w:contextualSpacing/>
        <w:rPr>
          <w:rFonts w:ascii="Times New Roman" w:hAnsi="Times New Roman" w:cs="Times New Roman"/>
          <w:sz w:val="24"/>
        </w:rPr>
      </w:pPr>
      <w:r>
        <w:rPr>
          <w:rFonts w:ascii="Times New Roman" w:hAnsi="Times New Roman" w:cs="Times New Roman"/>
          <w:sz w:val="24"/>
        </w:rPr>
        <w:tab/>
        <w:t xml:space="preserve">From the moment Trump announced his candidacy for President, the media has been following his every move and has dissected </w:t>
      </w:r>
      <w:r w:rsidR="00B8595C">
        <w:rPr>
          <w:rFonts w:ascii="Times New Roman" w:hAnsi="Times New Roman" w:cs="Times New Roman"/>
          <w:sz w:val="24"/>
        </w:rPr>
        <w:t xml:space="preserve">nearly </w:t>
      </w:r>
      <w:r>
        <w:rPr>
          <w:rFonts w:ascii="Times New Roman" w:hAnsi="Times New Roman" w:cs="Times New Roman"/>
          <w:sz w:val="24"/>
        </w:rPr>
        <w:t>every</w:t>
      </w:r>
      <w:r w:rsidR="00B8595C">
        <w:rPr>
          <w:rFonts w:ascii="Times New Roman" w:hAnsi="Times New Roman" w:cs="Times New Roman"/>
          <w:sz w:val="24"/>
        </w:rPr>
        <w:t xml:space="preserve"> uttered</w:t>
      </w:r>
      <w:r>
        <w:rPr>
          <w:rFonts w:ascii="Times New Roman" w:hAnsi="Times New Roman" w:cs="Times New Roman"/>
          <w:sz w:val="24"/>
        </w:rPr>
        <w:t xml:space="preserve"> word. </w:t>
      </w:r>
      <w:r w:rsidR="0010633F">
        <w:rPr>
          <w:rFonts w:ascii="Times New Roman" w:hAnsi="Times New Roman" w:cs="Times New Roman"/>
          <w:sz w:val="24"/>
        </w:rPr>
        <w:t>Trump took this free publicity and capitalized on it. He was never far from the media’s top story for the day and he constantly made sure to stay there. He could say what he wanted and they will spend the next day critiquing his rhetoric. Often, it has been overlooked that Trump, on several occasions, invoked political correctness as a problem plaguing American society</w:t>
      </w:r>
      <w:r w:rsidR="00A96B48">
        <w:rPr>
          <w:rFonts w:ascii="Times New Roman" w:hAnsi="Times New Roman" w:cs="Times New Roman"/>
          <w:sz w:val="24"/>
        </w:rPr>
        <w:t xml:space="preserve"> (</w:t>
      </w:r>
      <w:proofErr w:type="spellStart"/>
      <w:r w:rsidR="00236458">
        <w:rPr>
          <w:rFonts w:ascii="Times New Roman" w:hAnsi="Times New Roman" w:cs="Times New Roman"/>
          <w:sz w:val="24"/>
        </w:rPr>
        <w:t>Swaim</w:t>
      </w:r>
      <w:proofErr w:type="spellEnd"/>
      <w:r w:rsidR="00236458">
        <w:rPr>
          <w:rFonts w:ascii="Times New Roman" w:hAnsi="Times New Roman" w:cs="Times New Roman"/>
          <w:sz w:val="24"/>
        </w:rPr>
        <w:t xml:space="preserve"> 2016</w:t>
      </w:r>
      <w:r w:rsidR="00A96B48">
        <w:rPr>
          <w:rFonts w:ascii="Times New Roman" w:hAnsi="Times New Roman" w:cs="Times New Roman"/>
          <w:sz w:val="24"/>
        </w:rPr>
        <w:t xml:space="preserve">). Why is this framing </w:t>
      </w:r>
      <w:r w:rsidR="00A94DCA">
        <w:rPr>
          <w:rFonts w:ascii="Times New Roman" w:hAnsi="Times New Roman" w:cs="Times New Roman"/>
          <w:sz w:val="24"/>
        </w:rPr>
        <w:t xml:space="preserve">of </w:t>
      </w:r>
      <w:r w:rsidR="00A96B48">
        <w:rPr>
          <w:rFonts w:ascii="Times New Roman" w:hAnsi="Times New Roman" w:cs="Times New Roman"/>
          <w:sz w:val="24"/>
        </w:rPr>
        <w:t>political correctness so alienating and polarizing? Why do some voters punish can</w:t>
      </w:r>
      <w:r w:rsidR="00A94DCA">
        <w:rPr>
          <w:rFonts w:ascii="Times New Roman" w:hAnsi="Times New Roman" w:cs="Times New Roman"/>
          <w:sz w:val="24"/>
        </w:rPr>
        <w:t>didates who refuse to choose their words carefully?</w:t>
      </w:r>
    </w:p>
    <w:p w14:paraId="09ED1092" w14:textId="4FEC41DB" w:rsidR="00536361" w:rsidRDefault="0010633F" w:rsidP="00861A5E">
      <w:pPr>
        <w:spacing w:after="0" w:line="480" w:lineRule="auto"/>
        <w:contextualSpacing/>
        <w:rPr>
          <w:rFonts w:ascii="Times New Roman" w:hAnsi="Times New Roman" w:cs="Times New Roman"/>
          <w:sz w:val="24"/>
        </w:rPr>
      </w:pPr>
      <w:r>
        <w:rPr>
          <w:rFonts w:ascii="Times New Roman" w:hAnsi="Times New Roman" w:cs="Times New Roman"/>
          <w:sz w:val="24"/>
        </w:rPr>
        <w:tab/>
        <w:t xml:space="preserve">In this paper, we examine how candidates can </w:t>
      </w:r>
      <w:r w:rsidR="00A96B48">
        <w:rPr>
          <w:rFonts w:ascii="Times New Roman" w:hAnsi="Times New Roman" w:cs="Times New Roman"/>
          <w:sz w:val="24"/>
        </w:rPr>
        <w:t>use</w:t>
      </w:r>
      <w:r>
        <w:rPr>
          <w:rFonts w:ascii="Times New Roman" w:hAnsi="Times New Roman" w:cs="Times New Roman"/>
          <w:sz w:val="24"/>
        </w:rPr>
        <w:t xml:space="preserve"> a frame of</w:t>
      </w:r>
      <w:r w:rsidR="00A96B48">
        <w:rPr>
          <w:rFonts w:ascii="Times New Roman" w:hAnsi="Times New Roman" w:cs="Times New Roman"/>
          <w:sz w:val="24"/>
        </w:rPr>
        <w:t xml:space="preserve"> political correctness to offset public outrage at offensive or inflammatory language</w:t>
      </w:r>
      <w:r>
        <w:rPr>
          <w:rFonts w:ascii="Times New Roman" w:hAnsi="Times New Roman" w:cs="Times New Roman"/>
          <w:sz w:val="24"/>
        </w:rPr>
        <w:t xml:space="preserve">. </w:t>
      </w:r>
      <w:r w:rsidR="00A96B48" w:rsidRPr="00A96B48">
        <w:rPr>
          <w:rFonts w:ascii="Times New Roman" w:hAnsi="Times New Roman" w:cs="Times New Roman"/>
          <w:sz w:val="24"/>
        </w:rPr>
        <w:t xml:space="preserve">Using a survey experiment conducted at multiple U.S. universities in March 2017, we find evidence that when candidates frame their rhetoric around political correctness, they are less likely to be penalized for being “offensive” than candidates that do not reference political correctness. Our results suggest that </w:t>
      </w:r>
      <w:r w:rsidR="00A96B48" w:rsidRPr="00A96B48">
        <w:rPr>
          <w:rFonts w:ascii="Times New Roman" w:hAnsi="Times New Roman" w:cs="Times New Roman"/>
          <w:sz w:val="24"/>
        </w:rPr>
        <w:lastRenderedPageBreak/>
        <w:t>candidates can preempt public backlash against inflammatory rhetoric by framing the discussion around the problem of “PC culture.”</w:t>
      </w:r>
    </w:p>
    <w:p w14:paraId="35A73E5C" w14:textId="59D76F75" w:rsidR="007916D7" w:rsidRDefault="007916D7" w:rsidP="009A49A6">
      <w:pPr>
        <w:spacing w:after="0" w:line="480" w:lineRule="auto"/>
        <w:contextualSpacing/>
        <w:jc w:val="center"/>
        <w:rPr>
          <w:rFonts w:ascii="Times New Roman" w:hAnsi="Times New Roman" w:cs="Times New Roman"/>
          <w:b/>
          <w:sz w:val="24"/>
        </w:rPr>
      </w:pPr>
      <w:r>
        <w:rPr>
          <w:rFonts w:ascii="Times New Roman" w:hAnsi="Times New Roman" w:cs="Times New Roman"/>
          <w:b/>
          <w:sz w:val="24"/>
        </w:rPr>
        <w:t>Theory and Hypotheses</w:t>
      </w:r>
    </w:p>
    <w:p w14:paraId="3F69EC86" w14:textId="282B539F" w:rsidR="009A49A6" w:rsidRDefault="009A49A6" w:rsidP="009A49A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This paper seeks to address the phenomenon of political correctness as a campaign tool</w:t>
      </w:r>
      <w:r w:rsidR="004D6434">
        <w:rPr>
          <w:rFonts w:ascii="Times New Roman" w:hAnsi="Times New Roman" w:cs="Times New Roman"/>
          <w:sz w:val="24"/>
          <w:szCs w:val="24"/>
        </w:rPr>
        <w:t>.</w:t>
      </w:r>
      <w:r>
        <w:rPr>
          <w:rFonts w:ascii="Times New Roman" w:hAnsi="Times New Roman" w:cs="Times New Roman"/>
          <w:sz w:val="24"/>
          <w:szCs w:val="24"/>
        </w:rPr>
        <w:t xml:space="preserve"> </w:t>
      </w:r>
      <w:r w:rsidR="004D6434">
        <w:rPr>
          <w:rFonts w:ascii="Times New Roman" w:hAnsi="Times New Roman" w:cs="Times New Roman"/>
          <w:sz w:val="24"/>
          <w:szCs w:val="24"/>
        </w:rPr>
        <w:t>W</w:t>
      </w:r>
      <w:r>
        <w:rPr>
          <w:rFonts w:ascii="Times New Roman" w:hAnsi="Times New Roman" w:cs="Times New Roman"/>
          <w:sz w:val="24"/>
          <w:szCs w:val="24"/>
        </w:rPr>
        <w:t xml:space="preserve">e believe </w:t>
      </w:r>
      <w:r w:rsidR="004D6434">
        <w:rPr>
          <w:rFonts w:ascii="Times New Roman" w:hAnsi="Times New Roman" w:cs="Times New Roman"/>
          <w:sz w:val="24"/>
          <w:szCs w:val="24"/>
        </w:rPr>
        <w:t>p</w:t>
      </w:r>
      <w:r>
        <w:rPr>
          <w:rFonts w:ascii="Times New Roman" w:hAnsi="Times New Roman" w:cs="Times New Roman"/>
          <w:sz w:val="24"/>
          <w:szCs w:val="24"/>
        </w:rPr>
        <w:t xml:space="preserve">olitical </w:t>
      </w:r>
      <w:r w:rsidR="004D6434">
        <w:rPr>
          <w:rFonts w:ascii="Times New Roman" w:hAnsi="Times New Roman" w:cs="Times New Roman"/>
          <w:sz w:val="24"/>
          <w:szCs w:val="24"/>
        </w:rPr>
        <w:t>c</w:t>
      </w:r>
      <w:r>
        <w:rPr>
          <w:rFonts w:ascii="Times New Roman" w:hAnsi="Times New Roman" w:cs="Times New Roman"/>
          <w:sz w:val="24"/>
          <w:szCs w:val="24"/>
        </w:rPr>
        <w:t xml:space="preserve">orrectness </w:t>
      </w:r>
      <w:r w:rsidR="004D6434">
        <w:rPr>
          <w:rFonts w:ascii="Times New Roman" w:hAnsi="Times New Roman" w:cs="Times New Roman"/>
          <w:sz w:val="24"/>
          <w:szCs w:val="24"/>
        </w:rPr>
        <w:t xml:space="preserve">(PC) </w:t>
      </w:r>
      <w:r>
        <w:rPr>
          <w:rFonts w:ascii="Times New Roman" w:hAnsi="Times New Roman" w:cs="Times New Roman"/>
          <w:sz w:val="24"/>
          <w:szCs w:val="24"/>
        </w:rPr>
        <w:t xml:space="preserve">can be used by </w:t>
      </w:r>
      <w:r w:rsidR="004D6434">
        <w:rPr>
          <w:rFonts w:ascii="Times New Roman" w:hAnsi="Times New Roman" w:cs="Times New Roman"/>
          <w:sz w:val="24"/>
          <w:szCs w:val="24"/>
        </w:rPr>
        <w:t>candidate</w:t>
      </w:r>
      <w:r>
        <w:rPr>
          <w:rFonts w:ascii="Times New Roman" w:hAnsi="Times New Roman" w:cs="Times New Roman"/>
          <w:sz w:val="24"/>
          <w:szCs w:val="24"/>
        </w:rPr>
        <w:t xml:space="preserve">s as a framing instrument to deflect scrutiny caused by </w:t>
      </w:r>
      <w:r w:rsidR="004D6434">
        <w:rPr>
          <w:rFonts w:ascii="Times New Roman" w:hAnsi="Times New Roman" w:cs="Times New Roman"/>
          <w:sz w:val="24"/>
          <w:szCs w:val="24"/>
        </w:rPr>
        <w:t>inflammatory or divisive rhetoric</w:t>
      </w:r>
      <w:r>
        <w:rPr>
          <w:rFonts w:ascii="Times New Roman" w:hAnsi="Times New Roman" w:cs="Times New Roman"/>
          <w:sz w:val="24"/>
          <w:szCs w:val="24"/>
        </w:rPr>
        <w:t xml:space="preserve">. Previous literature states that </w:t>
      </w:r>
      <w:r w:rsidRPr="001A473D">
        <w:rPr>
          <w:rFonts w:ascii="Times New Roman" w:hAnsi="Times New Roman" w:cs="Times New Roman"/>
          <w:sz w:val="24"/>
          <w:szCs w:val="24"/>
        </w:rPr>
        <w:t>PC is used as a tool that pre-empts offensive remarks and project</w:t>
      </w:r>
      <w:r>
        <w:rPr>
          <w:rFonts w:ascii="Times New Roman" w:hAnsi="Times New Roman" w:cs="Times New Roman"/>
          <w:sz w:val="24"/>
          <w:szCs w:val="24"/>
        </w:rPr>
        <w:t>s</w:t>
      </w:r>
      <w:r w:rsidRPr="001A473D">
        <w:rPr>
          <w:rFonts w:ascii="Times New Roman" w:hAnsi="Times New Roman" w:cs="Times New Roman"/>
          <w:sz w:val="24"/>
          <w:szCs w:val="24"/>
        </w:rPr>
        <w:t xml:space="preserve"> an acceptable manifestation of communication; PC is particularly useful for conservative campaigns and can be used to prime voters about </w:t>
      </w:r>
      <w:r>
        <w:rPr>
          <w:rFonts w:ascii="Times New Roman" w:hAnsi="Times New Roman" w:cs="Times New Roman"/>
          <w:sz w:val="24"/>
          <w:szCs w:val="24"/>
        </w:rPr>
        <w:t>candidate</w:t>
      </w:r>
      <w:r w:rsidRPr="001A473D">
        <w:rPr>
          <w:rFonts w:ascii="Times New Roman" w:hAnsi="Times New Roman" w:cs="Times New Roman"/>
          <w:sz w:val="24"/>
          <w:szCs w:val="24"/>
        </w:rPr>
        <w:t xml:space="preserve"> ideology and highlight a perceived hypocrisy in liberal ideology</w:t>
      </w:r>
      <w:r w:rsidR="004D6434">
        <w:rPr>
          <w:rFonts w:ascii="Times New Roman" w:hAnsi="Times New Roman" w:cs="Times New Roman"/>
          <w:sz w:val="24"/>
          <w:szCs w:val="24"/>
        </w:rPr>
        <w:t>, such as the belief that liberal individuals seek to restrict freedom of speech</w:t>
      </w:r>
      <w:r w:rsidRPr="001A473D">
        <w:rPr>
          <w:rFonts w:ascii="Times New Roman" w:hAnsi="Times New Roman" w:cs="Times New Roman"/>
          <w:sz w:val="24"/>
          <w:szCs w:val="24"/>
        </w:rPr>
        <w:t xml:space="preserve"> (</w:t>
      </w:r>
      <w:proofErr w:type="spellStart"/>
      <w:r w:rsidRPr="001A473D">
        <w:rPr>
          <w:rFonts w:ascii="Times New Roman" w:hAnsi="Times New Roman" w:cs="Times New Roman"/>
          <w:sz w:val="24"/>
          <w:szCs w:val="24"/>
        </w:rPr>
        <w:t>Wikstrom</w:t>
      </w:r>
      <w:proofErr w:type="spellEnd"/>
      <w:r w:rsidRPr="001A473D">
        <w:rPr>
          <w:rFonts w:ascii="Times New Roman" w:hAnsi="Times New Roman" w:cs="Times New Roman"/>
          <w:sz w:val="24"/>
          <w:szCs w:val="24"/>
        </w:rPr>
        <w:t xml:space="preserve"> 2016).</w:t>
      </w:r>
      <w:r>
        <w:rPr>
          <w:rFonts w:ascii="Times New Roman" w:hAnsi="Times New Roman" w:cs="Times New Roman"/>
          <w:sz w:val="24"/>
          <w:szCs w:val="24"/>
        </w:rPr>
        <w:t xml:space="preserve"> </w:t>
      </w:r>
    </w:p>
    <w:p w14:paraId="12D5C481" w14:textId="5C1C8D5E" w:rsidR="004D6434" w:rsidRDefault="00600041" w:rsidP="00DC78D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short</w:t>
      </w:r>
      <w:r w:rsidR="009A49A6">
        <w:rPr>
          <w:rFonts w:ascii="Times New Roman" w:hAnsi="Times New Roman" w:cs="Times New Roman"/>
          <w:sz w:val="24"/>
          <w:szCs w:val="24"/>
        </w:rPr>
        <w:t xml:space="preserve">, we </w:t>
      </w:r>
      <w:r w:rsidR="004D6434">
        <w:rPr>
          <w:rFonts w:ascii="Times New Roman" w:hAnsi="Times New Roman" w:cs="Times New Roman"/>
          <w:sz w:val="24"/>
          <w:szCs w:val="24"/>
        </w:rPr>
        <w:t>propose that candidates</w:t>
      </w:r>
      <w:r w:rsidR="00574F02">
        <w:rPr>
          <w:rFonts w:ascii="Times New Roman" w:hAnsi="Times New Roman" w:cs="Times New Roman"/>
          <w:sz w:val="24"/>
          <w:szCs w:val="24"/>
        </w:rPr>
        <w:t xml:space="preserve"> can </w:t>
      </w:r>
      <w:r w:rsidR="00010DAE">
        <w:rPr>
          <w:rFonts w:ascii="Times New Roman" w:hAnsi="Times New Roman" w:cs="Times New Roman"/>
          <w:sz w:val="24"/>
          <w:szCs w:val="24"/>
        </w:rPr>
        <w:t xml:space="preserve">use political correctness as a tool to </w:t>
      </w:r>
      <w:r w:rsidR="00574F02">
        <w:rPr>
          <w:rFonts w:ascii="Times New Roman" w:hAnsi="Times New Roman" w:cs="Times New Roman"/>
          <w:sz w:val="24"/>
          <w:szCs w:val="24"/>
        </w:rPr>
        <w:t xml:space="preserve">frame their campaign communication </w:t>
      </w:r>
      <w:r>
        <w:rPr>
          <w:rFonts w:ascii="Times New Roman" w:hAnsi="Times New Roman" w:cs="Times New Roman"/>
          <w:sz w:val="24"/>
          <w:szCs w:val="24"/>
        </w:rPr>
        <w:t xml:space="preserve">that enables them to circumvent adverse public reactions to ideologically charged rhetoric. In other words, a candidate can make offensive or inflammatory statements and get away with it, so long as the candidate frames his or her rhetoric around the “problem” of political correctness. There is evidence that the relationship between ideological candidate rhetoric and public reaction to that rhetoric is tempered by the frame within which the rhetoric is delivered (Kam and </w:t>
      </w:r>
      <w:proofErr w:type="spellStart"/>
      <w:r>
        <w:rPr>
          <w:rFonts w:ascii="Times New Roman" w:hAnsi="Times New Roman" w:cs="Times New Roman"/>
          <w:sz w:val="24"/>
          <w:szCs w:val="24"/>
        </w:rPr>
        <w:t>Simas</w:t>
      </w:r>
      <w:proofErr w:type="spellEnd"/>
      <w:r>
        <w:rPr>
          <w:rFonts w:ascii="Times New Roman" w:hAnsi="Times New Roman" w:cs="Times New Roman"/>
          <w:sz w:val="24"/>
          <w:szCs w:val="24"/>
        </w:rPr>
        <w:t xml:space="preserve"> 2010; Milita et al. 2017; Stone and </w:t>
      </w:r>
      <w:proofErr w:type="spellStart"/>
      <w:r>
        <w:rPr>
          <w:rFonts w:ascii="Times New Roman" w:hAnsi="Times New Roman" w:cs="Times New Roman"/>
          <w:sz w:val="24"/>
          <w:szCs w:val="24"/>
        </w:rPr>
        <w:t>Simas</w:t>
      </w:r>
      <w:proofErr w:type="spellEnd"/>
      <w:r>
        <w:rPr>
          <w:rFonts w:ascii="Times New Roman" w:hAnsi="Times New Roman" w:cs="Times New Roman"/>
          <w:sz w:val="24"/>
          <w:szCs w:val="24"/>
        </w:rPr>
        <w:t xml:space="preserve"> 2010).</w:t>
      </w:r>
    </w:p>
    <w:p w14:paraId="2F039C84" w14:textId="7A812A7B" w:rsidR="009A49A6" w:rsidRDefault="009A49A6" w:rsidP="00DC78D9">
      <w:pPr>
        <w:spacing w:after="0" w:line="480" w:lineRule="auto"/>
        <w:ind w:firstLine="720"/>
        <w:contextualSpacing/>
        <w:rPr>
          <w:rFonts w:ascii="Times New Roman" w:hAnsi="Times New Roman" w:cs="Times New Roman"/>
          <w:sz w:val="24"/>
          <w:szCs w:val="24"/>
        </w:rPr>
      </w:pPr>
      <w:r w:rsidRPr="001A473D">
        <w:rPr>
          <w:rFonts w:ascii="Times New Roman" w:hAnsi="Times New Roman" w:cs="Times New Roman"/>
          <w:sz w:val="24"/>
          <w:szCs w:val="24"/>
        </w:rPr>
        <w:t xml:space="preserve">Candidate strategy and clear </w:t>
      </w:r>
      <w:r w:rsidR="007B28CD">
        <w:rPr>
          <w:rFonts w:ascii="Times New Roman" w:hAnsi="Times New Roman" w:cs="Times New Roman"/>
          <w:sz w:val="24"/>
          <w:szCs w:val="24"/>
        </w:rPr>
        <w:t xml:space="preserve">position </w:t>
      </w:r>
      <w:r w:rsidRPr="001A473D">
        <w:rPr>
          <w:rFonts w:ascii="Times New Roman" w:hAnsi="Times New Roman" w:cs="Times New Roman"/>
          <w:sz w:val="24"/>
          <w:szCs w:val="24"/>
        </w:rPr>
        <w:t xml:space="preserve">statements are largely dependent on salience and the ideological compatibility </w:t>
      </w:r>
      <w:r>
        <w:rPr>
          <w:rFonts w:ascii="Times New Roman" w:hAnsi="Times New Roman" w:cs="Times New Roman"/>
          <w:sz w:val="24"/>
          <w:szCs w:val="24"/>
        </w:rPr>
        <w:t xml:space="preserve">between the candidate and his or her </w:t>
      </w:r>
      <w:r w:rsidR="007B28CD">
        <w:rPr>
          <w:rFonts w:ascii="Times New Roman" w:hAnsi="Times New Roman" w:cs="Times New Roman"/>
          <w:sz w:val="24"/>
          <w:szCs w:val="24"/>
        </w:rPr>
        <w:t xml:space="preserve">prospective </w:t>
      </w:r>
      <w:r>
        <w:rPr>
          <w:rFonts w:ascii="Times New Roman" w:hAnsi="Times New Roman" w:cs="Times New Roman"/>
          <w:sz w:val="24"/>
          <w:szCs w:val="24"/>
        </w:rPr>
        <w:t>constituency</w:t>
      </w:r>
      <w:r w:rsidR="007B28CD">
        <w:rPr>
          <w:rFonts w:ascii="Times New Roman" w:hAnsi="Times New Roman" w:cs="Times New Roman"/>
          <w:sz w:val="24"/>
          <w:szCs w:val="24"/>
        </w:rPr>
        <w:t>.</w:t>
      </w:r>
      <w:r w:rsidRPr="001A473D">
        <w:rPr>
          <w:rFonts w:ascii="Times New Roman" w:hAnsi="Times New Roman" w:cs="Times New Roman"/>
          <w:sz w:val="24"/>
          <w:szCs w:val="24"/>
        </w:rPr>
        <w:t xml:space="preserve"> </w:t>
      </w:r>
      <w:r w:rsidR="007B28CD">
        <w:rPr>
          <w:rFonts w:ascii="Times New Roman" w:hAnsi="Times New Roman" w:cs="Times New Roman"/>
          <w:sz w:val="24"/>
          <w:szCs w:val="24"/>
        </w:rPr>
        <w:t>I</w:t>
      </w:r>
      <w:r w:rsidRPr="001A473D">
        <w:rPr>
          <w:rFonts w:ascii="Times New Roman" w:hAnsi="Times New Roman" w:cs="Times New Roman"/>
          <w:sz w:val="24"/>
          <w:szCs w:val="24"/>
        </w:rPr>
        <w:t xml:space="preserve">f </w:t>
      </w:r>
      <w:r w:rsidR="007B28CD">
        <w:rPr>
          <w:rFonts w:ascii="Times New Roman" w:hAnsi="Times New Roman" w:cs="Times New Roman"/>
          <w:sz w:val="24"/>
          <w:szCs w:val="24"/>
        </w:rPr>
        <w:t>a particular</w:t>
      </w:r>
      <w:r w:rsidR="007B28CD" w:rsidRPr="001A473D">
        <w:rPr>
          <w:rFonts w:ascii="Times New Roman" w:hAnsi="Times New Roman" w:cs="Times New Roman"/>
          <w:sz w:val="24"/>
          <w:szCs w:val="24"/>
        </w:rPr>
        <w:t xml:space="preserve"> </w:t>
      </w:r>
      <w:r w:rsidRPr="001A473D">
        <w:rPr>
          <w:rFonts w:ascii="Times New Roman" w:hAnsi="Times New Roman" w:cs="Times New Roman"/>
          <w:sz w:val="24"/>
          <w:szCs w:val="24"/>
        </w:rPr>
        <w:t>subject matter is controversial</w:t>
      </w:r>
      <w:r w:rsidR="007B28CD">
        <w:rPr>
          <w:rFonts w:ascii="Times New Roman" w:hAnsi="Times New Roman" w:cs="Times New Roman"/>
          <w:sz w:val="24"/>
          <w:szCs w:val="24"/>
        </w:rPr>
        <w:t xml:space="preserve"> or divisive within the district, a</w:t>
      </w:r>
      <w:r w:rsidRPr="001A473D">
        <w:rPr>
          <w:rFonts w:ascii="Times New Roman" w:hAnsi="Times New Roman" w:cs="Times New Roman"/>
          <w:sz w:val="24"/>
          <w:szCs w:val="24"/>
        </w:rPr>
        <w:t xml:space="preserve"> candidate will </w:t>
      </w:r>
      <w:r w:rsidR="007B28CD">
        <w:rPr>
          <w:rFonts w:ascii="Times New Roman" w:hAnsi="Times New Roman" w:cs="Times New Roman"/>
          <w:sz w:val="24"/>
          <w:szCs w:val="24"/>
        </w:rPr>
        <w:t>tend to</w:t>
      </w:r>
      <w:r w:rsidR="007B28CD" w:rsidRPr="001A473D">
        <w:rPr>
          <w:rFonts w:ascii="Times New Roman" w:hAnsi="Times New Roman" w:cs="Times New Roman"/>
          <w:sz w:val="24"/>
          <w:szCs w:val="24"/>
        </w:rPr>
        <w:t xml:space="preserve"> </w:t>
      </w:r>
      <w:r w:rsidR="007B28CD">
        <w:rPr>
          <w:rFonts w:ascii="Times New Roman" w:hAnsi="Times New Roman" w:cs="Times New Roman"/>
          <w:sz w:val="24"/>
          <w:szCs w:val="24"/>
        </w:rPr>
        <w:t>make</w:t>
      </w:r>
      <w:r w:rsidR="007B28CD" w:rsidRPr="001A473D">
        <w:rPr>
          <w:rFonts w:ascii="Times New Roman" w:hAnsi="Times New Roman" w:cs="Times New Roman"/>
          <w:sz w:val="24"/>
          <w:szCs w:val="24"/>
        </w:rPr>
        <w:t xml:space="preserve"> </w:t>
      </w:r>
      <w:r w:rsidRPr="001A473D">
        <w:rPr>
          <w:rFonts w:ascii="Times New Roman" w:hAnsi="Times New Roman" w:cs="Times New Roman"/>
          <w:sz w:val="24"/>
          <w:szCs w:val="24"/>
        </w:rPr>
        <w:t>vague and ambiguous statements about the is</w:t>
      </w:r>
      <w:r>
        <w:rPr>
          <w:rFonts w:ascii="Times New Roman" w:hAnsi="Times New Roman" w:cs="Times New Roman"/>
          <w:sz w:val="24"/>
          <w:szCs w:val="24"/>
        </w:rPr>
        <w:t xml:space="preserve">sue (Milita, Ryan and </w:t>
      </w:r>
      <w:proofErr w:type="spellStart"/>
      <w:r>
        <w:rPr>
          <w:rFonts w:ascii="Times New Roman" w:hAnsi="Times New Roman" w:cs="Times New Roman"/>
          <w:sz w:val="24"/>
          <w:szCs w:val="24"/>
        </w:rPr>
        <w:t>Simas</w:t>
      </w:r>
      <w:proofErr w:type="spellEnd"/>
      <w:r>
        <w:rPr>
          <w:rFonts w:ascii="Times New Roman" w:hAnsi="Times New Roman" w:cs="Times New Roman"/>
          <w:sz w:val="24"/>
          <w:szCs w:val="24"/>
        </w:rPr>
        <w:t xml:space="preserve"> 2014</w:t>
      </w:r>
      <w:r w:rsidRPr="001A473D">
        <w:rPr>
          <w:rFonts w:ascii="Times New Roman" w:hAnsi="Times New Roman" w:cs="Times New Roman"/>
          <w:sz w:val="24"/>
          <w:szCs w:val="24"/>
        </w:rPr>
        <w:t xml:space="preserve">). Since offensive remarks are controversial and potentially damaging for a </w:t>
      </w:r>
      <w:r w:rsidR="004D6434">
        <w:rPr>
          <w:rFonts w:ascii="Times New Roman" w:hAnsi="Times New Roman" w:cs="Times New Roman"/>
          <w:sz w:val="24"/>
          <w:szCs w:val="24"/>
        </w:rPr>
        <w:t>candidate</w:t>
      </w:r>
      <w:r w:rsidRPr="001A473D">
        <w:rPr>
          <w:rFonts w:ascii="Times New Roman" w:hAnsi="Times New Roman" w:cs="Times New Roman"/>
          <w:sz w:val="24"/>
          <w:szCs w:val="24"/>
        </w:rPr>
        <w:t>’s campaign</w:t>
      </w:r>
      <w:r w:rsidR="005B3520">
        <w:rPr>
          <w:rFonts w:ascii="Times New Roman" w:hAnsi="Times New Roman" w:cs="Times New Roman"/>
          <w:sz w:val="24"/>
          <w:szCs w:val="24"/>
        </w:rPr>
        <w:t xml:space="preserve">, </w:t>
      </w:r>
      <w:r w:rsidRPr="001A473D">
        <w:rPr>
          <w:rFonts w:ascii="Times New Roman" w:hAnsi="Times New Roman" w:cs="Times New Roman"/>
          <w:sz w:val="24"/>
          <w:szCs w:val="24"/>
        </w:rPr>
        <w:t xml:space="preserve">this study </w:t>
      </w:r>
      <w:r>
        <w:rPr>
          <w:rFonts w:ascii="Times New Roman" w:hAnsi="Times New Roman" w:cs="Times New Roman"/>
          <w:sz w:val="24"/>
          <w:szCs w:val="24"/>
        </w:rPr>
        <w:t>predict</w:t>
      </w:r>
      <w:r w:rsidR="005B3520">
        <w:rPr>
          <w:rFonts w:ascii="Times New Roman" w:hAnsi="Times New Roman" w:cs="Times New Roman"/>
          <w:sz w:val="24"/>
          <w:szCs w:val="24"/>
        </w:rPr>
        <w:t>s</w:t>
      </w:r>
      <w:r>
        <w:rPr>
          <w:rFonts w:ascii="Times New Roman" w:hAnsi="Times New Roman" w:cs="Times New Roman"/>
          <w:sz w:val="24"/>
          <w:szCs w:val="24"/>
        </w:rPr>
        <w:t xml:space="preserve"> that it </w:t>
      </w:r>
      <w:r w:rsidR="005B3520">
        <w:rPr>
          <w:rFonts w:ascii="Times New Roman" w:hAnsi="Times New Roman" w:cs="Times New Roman"/>
          <w:sz w:val="24"/>
          <w:szCs w:val="24"/>
        </w:rPr>
        <w:t>is</w:t>
      </w:r>
      <w:r>
        <w:rPr>
          <w:rFonts w:ascii="Times New Roman" w:hAnsi="Times New Roman" w:cs="Times New Roman"/>
          <w:sz w:val="24"/>
          <w:szCs w:val="24"/>
        </w:rPr>
        <w:t xml:space="preserve"> in a</w:t>
      </w:r>
      <w:r w:rsidRPr="001A473D">
        <w:rPr>
          <w:rFonts w:ascii="Times New Roman" w:hAnsi="Times New Roman" w:cs="Times New Roman"/>
          <w:sz w:val="24"/>
          <w:szCs w:val="24"/>
        </w:rPr>
        <w:t xml:space="preserve"> </w:t>
      </w:r>
      <w:r>
        <w:rPr>
          <w:rFonts w:ascii="Times New Roman" w:hAnsi="Times New Roman" w:cs="Times New Roman"/>
          <w:sz w:val="24"/>
          <w:szCs w:val="24"/>
        </w:rPr>
        <w:t>candidate’s best interest</w:t>
      </w:r>
      <w:r w:rsidRPr="001A473D">
        <w:rPr>
          <w:rFonts w:ascii="Times New Roman" w:hAnsi="Times New Roman" w:cs="Times New Roman"/>
          <w:sz w:val="24"/>
          <w:szCs w:val="24"/>
        </w:rPr>
        <w:t xml:space="preserve"> to remain ambiguous and </w:t>
      </w:r>
      <w:r w:rsidR="005B3520">
        <w:rPr>
          <w:rFonts w:ascii="Times New Roman" w:hAnsi="Times New Roman" w:cs="Times New Roman"/>
          <w:sz w:val="24"/>
          <w:szCs w:val="24"/>
        </w:rPr>
        <w:t xml:space="preserve">change the subject </w:t>
      </w:r>
      <w:r w:rsidR="005B3520">
        <w:rPr>
          <w:rFonts w:ascii="Times New Roman" w:hAnsi="Times New Roman" w:cs="Times New Roman"/>
          <w:sz w:val="24"/>
          <w:szCs w:val="24"/>
        </w:rPr>
        <w:lastRenderedPageBreak/>
        <w:t>to a dimension on which he or she can win</w:t>
      </w:r>
      <w:r w:rsidR="005B3520" w:rsidRPr="001A473D">
        <w:rPr>
          <w:rFonts w:ascii="Times New Roman" w:hAnsi="Times New Roman" w:cs="Times New Roman"/>
          <w:sz w:val="24"/>
          <w:szCs w:val="24"/>
        </w:rPr>
        <w:t xml:space="preserve"> </w:t>
      </w:r>
      <w:r w:rsidRPr="001A473D">
        <w:rPr>
          <w:rFonts w:ascii="Times New Roman" w:hAnsi="Times New Roman" w:cs="Times New Roman"/>
          <w:sz w:val="24"/>
          <w:szCs w:val="24"/>
        </w:rPr>
        <w:t>in the aftermath of an offensive statement</w:t>
      </w:r>
      <w:r w:rsidR="005B3520">
        <w:rPr>
          <w:rFonts w:ascii="Times New Roman" w:hAnsi="Times New Roman" w:cs="Times New Roman"/>
          <w:sz w:val="24"/>
          <w:szCs w:val="24"/>
        </w:rPr>
        <w:t xml:space="preserve"> (Milita, Ryan, and </w:t>
      </w:r>
      <w:proofErr w:type="spellStart"/>
      <w:r w:rsidR="005B3520">
        <w:rPr>
          <w:rFonts w:ascii="Times New Roman" w:hAnsi="Times New Roman" w:cs="Times New Roman"/>
          <w:sz w:val="24"/>
          <w:szCs w:val="24"/>
        </w:rPr>
        <w:t>Simas</w:t>
      </w:r>
      <w:proofErr w:type="spellEnd"/>
      <w:r w:rsidR="005B3520">
        <w:rPr>
          <w:rFonts w:ascii="Times New Roman" w:hAnsi="Times New Roman" w:cs="Times New Roman"/>
          <w:sz w:val="24"/>
          <w:szCs w:val="24"/>
        </w:rPr>
        <w:t xml:space="preserve"> 2014). </w:t>
      </w:r>
    </w:p>
    <w:p w14:paraId="38984E51" w14:textId="44F8BCB1" w:rsidR="009A49A6" w:rsidRDefault="009A49A6" w:rsidP="00DC78D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Before observing </w:t>
      </w:r>
      <w:r w:rsidR="004B66E9">
        <w:rPr>
          <w:rFonts w:ascii="Times New Roman" w:hAnsi="Times New Roman" w:cs="Times New Roman"/>
          <w:sz w:val="24"/>
          <w:szCs w:val="24"/>
        </w:rPr>
        <w:t xml:space="preserve">political correctness </w:t>
      </w:r>
      <w:r>
        <w:rPr>
          <w:rFonts w:ascii="Times New Roman" w:hAnsi="Times New Roman" w:cs="Times New Roman"/>
          <w:sz w:val="24"/>
          <w:szCs w:val="24"/>
        </w:rPr>
        <w:t>as an issue framing mechanism, it is useful to understand it as an electoral issue. Scholars who have studied political issue framing have found that framing affects are more successful when the frame has policy implications (</w:t>
      </w:r>
      <w:proofErr w:type="spellStart"/>
      <w:r>
        <w:rPr>
          <w:rFonts w:ascii="Times New Roman" w:hAnsi="Times New Roman" w:cs="Times New Roman"/>
          <w:sz w:val="24"/>
          <w:szCs w:val="24"/>
        </w:rPr>
        <w:t>Luttig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Lavine</w:t>
      </w:r>
      <w:proofErr w:type="spellEnd"/>
      <w:r>
        <w:rPr>
          <w:rFonts w:ascii="Times New Roman" w:hAnsi="Times New Roman" w:cs="Times New Roman"/>
          <w:sz w:val="24"/>
          <w:szCs w:val="24"/>
        </w:rPr>
        <w:t xml:space="preserve"> 2016). So, then what are the policy implications of using a frame</w:t>
      </w:r>
      <w:r w:rsidR="004B66E9">
        <w:rPr>
          <w:rFonts w:ascii="Times New Roman" w:hAnsi="Times New Roman" w:cs="Times New Roman"/>
          <w:sz w:val="24"/>
          <w:szCs w:val="24"/>
        </w:rPr>
        <w:t xml:space="preserve"> of political correctness</w:t>
      </w:r>
      <w:r>
        <w:rPr>
          <w:rFonts w:ascii="Times New Roman" w:hAnsi="Times New Roman" w:cs="Times New Roman"/>
          <w:sz w:val="24"/>
          <w:szCs w:val="24"/>
        </w:rPr>
        <w:t xml:space="preserve">? Globally, people running for public office have accompanied promises of stronger immigration policy with a </w:t>
      </w:r>
      <w:r w:rsidR="004B66E9">
        <w:rPr>
          <w:rFonts w:ascii="Times New Roman" w:hAnsi="Times New Roman" w:cs="Times New Roman"/>
          <w:sz w:val="24"/>
          <w:szCs w:val="24"/>
        </w:rPr>
        <w:t xml:space="preserve">PC </w:t>
      </w:r>
      <w:r>
        <w:rPr>
          <w:rFonts w:ascii="Times New Roman" w:hAnsi="Times New Roman" w:cs="Times New Roman"/>
          <w:sz w:val="24"/>
          <w:szCs w:val="24"/>
        </w:rPr>
        <w:t>frame (</w:t>
      </w:r>
      <w:proofErr w:type="spellStart"/>
      <w:r>
        <w:rPr>
          <w:rFonts w:ascii="Times New Roman" w:hAnsi="Times New Roman" w:cs="Times New Roman"/>
          <w:sz w:val="24"/>
          <w:szCs w:val="24"/>
        </w:rPr>
        <w:t>Weinman</w:t>
      </w:r>
      <w:proofErr w:type="spellEnd"/>
      <w:r>
        <w:rPr>
          <w:rFonts w:ascii="Times New Roman" w:hAnsi="Times New Roman" w:cs="Times New Roman"/>
          <w:sz w:val="24"/>
          <w:szCs w:val="24"/>
        </w:rPr>
        <w:t xml:space="preserve"> 2016). In the US</w:t>
      </w:r>
      <w:r w:rsidR="004B66E9">
        <w:rPr>
          <w:rFonts w:ascii="Times New Roman" w:hAnsi="Times New Roman" w:cs="Times New Roman"/>
          <w:sz w:val="24"/>
          <w:szCs w:val="24"/>
        </w:rPr>
        <w:t>,</w:t>
      </w:r>
      <w:r>
        <w:rPr>
          <w:rFonts w:ascii="Times New Roman" w:hAnsi="Times New Roman" w:cs="Times New Roman"/>
          <w:sz w:val="24"/>
          <w:szCs w:val="24"/>
        </w:rPr>
        <w:t xml:space="preserve"> </w:t>
      </w:r>
      <w:r w:rsidR="004B66E9">
        <w:rPr>
          <w:rFonts w:ascii="Times New Roman" w:hAnsi="Times New Roman" w:cs="Times New Roman"/>
          <w:sz w:val="24"/>
          <w:szCs w:val="24"/>
        </w:rPr>
        <w:t>candidates and elected officials</w:t>
      </w:r>
      <w:r>
        <w:rPr>
          <w:rFonts w:ascii="Times New Roman" w:hAnsi="Times New Roman" w:cs="Times New Roman"/>
          <w:sz w:val="24"/>
          <w:szCs w:val="24"/>
        </w:rPr>
        <w:t xml:space="preserve"> have </w:t>
      </w:r>
      <w:r w:rsidR="004B66E9">
        <w:rPr>
          <w:rFonts w:ascii="Times New Roman" w:hAnsi="Times New Roman" w:cs="Times New Roman"/>
          <w:sz w:val="24"/>
          <w:szCs w:val="24"/>
        </w:rPr>
        <w:t xml:space="preserve">invoked political correctness </w:t>
      </w:r>
      <w:r>
        <w:rPr>
          <w:rFonts w:ascii="Times New Roman" w:hAnsi="Times New Roman" w:cs="Times New Roman"/>
          <w:sz w:val="24"/>
          <w:szCs w:val="24"/>
        </w:rPr>
        <w:t>while taking clear issue stances</w:t>
      </w:r>
      <w:r w:rsidR="004B66E9">
        <w:rPr>
          <w:rFonts w:ascii="Times New Roman" w:hAnsi="Times New Roman" w:cs="Times New Roman"/>
          <w:sz w:val="24"/>
          <w:szCs w:val="24"/>
        </w:rPr>
        <w:t>.</w:t>
      </w:r>
      <w:r>
        <w:rPr>
          <w:rFonts w:ascii="Times New Roman" w:hAnsi="Times New Roman" w:cs="Times New Roman"/>
          <w:sz w:val="24"/>
          <w:szCs w:val="24"/>
        </w:rPr>
        <w:t xml:space="preserve"> </w:t>
      </w:r>
      <w:r w:rsidR="004B66E9">
        <w:rPr>
          <w:rFonts w:ascii="Times New Roman" w:hAnsi="Times New Roman" w:cs="Times New Roman"/>
          <w:sz w:val="24"/>
          <w:szCs w:val="24"/>
        </w:rPr>
        <w:t xml:space="preserve">For instance, </w:t>
      </w:r>
      <w:r>
        <w:rPr>
          <w:rFonts w:ascii="Times New Roman" w:hAnsi="Times New Roman" w:cs="Times New Roman"/>
          <w:sz w:val="24"/>
          <w:szCs w:val="24"/>
        </w:rPr>
        <w:t xml:space="preserve">on </w:t>
      </w:r>
      <w:r w:rsidR="004B66E9">
        <w:rPr>
          <w:rFonts w:ascii="Times New Roman" w:hAnsi="Times New Roman" w:cs="Times New Roman"/>
          <w:sz w:val="24"/>
          <w:szCs w:val="24"/>
        </w:rPr>
        <w:t xml:space="preserve">the issue of </w:t>
      </w:r>
      <w:r>
        <w:rPr>
          <w:rFonts w:ascii="Times New Roman" w:hAnsi="Times New Roman" w:cs="Times New Roman"/>
          <w:sz w:val="24"/>
          <w:szCs w:val="24"/>
        </w:rPr>
        <w:t>drug abuse, Ben Carson</w:t>
      </w:r>
      <w:r w:rsidR="004B66E9">
        <w:rPr>
          <w:rFonts w:ascii="Times New Roman" w:hAnsi="Times New Roman" w:cs="Times New Roman"/>
          <w:sz w:val="24"/>
          <w:szCs w:val="24"/>
        </w:rPr>
        <w:t>, during his 2016 presidential run,</w:t>
      </w:r>
      <w:r>
        <w:rPr>
          <w:rFonts w:ascii="Times New Roman" w:hAnsi="Times New Roman" w:cs="Times New Roman"/>
          <w:sz w:val="24"/>
          <w:szCs w:val="24"/>
        </w:rPr>
        <w:t xml:space="preserve"> </w:t>
      </w:r>
      <w:r w:rsidR="004B66E9">
        <w:rPr>
          <w:rFonts w:ascii="Times New Roman" w:hAnsi="Times New Roman" w:cs="Times New Roman"/>
          <w:sz w:val="24"/>
          <w:szCs w:val="24"/>
        </w:rPr>
        <w:t xml:space="preserve">suggested </w:t>
      </w:r>
      <w:r>
        <w:rPr>
          <w:rFonts w:ascii="Times New Roman" w:hAnsi="Times New Roman" w:cs="Times New Roman"/>
          <w:sz w:val="24"/>
          <w:szCs w:val="24"/>
        </w:rPr>
        <w:t xml:space="preserve">that </w:t>
      </w:r>
      <w:r w:rsidR="004B66E9">
        <w:rPr>
          <w:rFonts w:ascii="Times New Roman" w:hAnsi="Times New Roman" w:cs="Times New Roman"/>
          <w:sz w:val="24"/>
          <w:szCs w:val="24"/>
        </w:rPr>
        <w:t>America’s “opioid crisis”</w:t>
      </w:r>
      <w:r>
        <w:rPr>
          <w:rFonts w:ascii="Times New Roman" w:hAnsi="Times New Roman" w:cs="Times New Roman"/>
          <w:sz w:val="24"/>
          <w:szCs w:val="24"/>
        </w:rPr>
        <w:t xml:space="preserve"> </w:t>
      </w:r>
      <w:r w:rsidR="004B66E9">
        <w:rPr>
          <w:rFonts w:ascii="Times New Roman" w:hAnsi="Times New Roman" w:cs="Times New Roman"/>
          <w:sz w:val="24"/>
          <w:szCs w:val="24"/>
        </w:rPr>
        <w:t>is due to</w:t>
      </w:r>
      <w:r>
        <w:rPr>
          <w:rFonts w:ascii="Times New Roman" w:hAnsi="Times New Roman" w:cs="Times New Roman"/>
          <w:sz w:val="24"/>
          <w:szCs w:val="24"/>
        </w:rPr>
        <w:t xml:space="preserve"> </w:t>
      </w:r>
      <w:r w:rsidR="004B66E9">
        <w:rPr>
          <w:rFonts w:ascii="Times New Roman" w:hAnsi="Times New Roman" w:cs="Times New Roman"/>
          <w:sz w:val="24"/>
          <w:szCs w:val="24"/>
        </w:rPr>
        <w:t xml:space="preserve">the problematic culture of </w:t>
      </w:r>
      <w:r>
        <w:rPr>
          <w:rFonts w:ascii="Times New Roman" w:hAnsi="Times New Roman" w:cs="Times New Roman"/>
          <w:sz w:val="24"/>
          <w:szCs w:val="24"/>
        </w:rPr>
        <w:t>political correctness</w:t>
      </w:r>
      <w:r w:rsidR="004B66E9">
        <w:rPr>
          <w:rFonts w:ascii="Times New Roman" w:hAnsi="Times New Roman" w:cs="Times New Roman"/>
          <w:sz w:val="24"/>
          <w:szCs w:val="24"/>
        </w:rPr>
        <w:t>.</w:t>
      </w:r>
      <w:r>
        <w:rPr>
          <w:rFonts w:ascii="Times New Roman" w:hAnsi="Times New Roman" w:cs="Times New Roman"/>
          <w:sz w:val="24"/>
          <w:szCs w:val="24"/>
        </w:rPr>
        <w:t xml:space="preserve"> Carson </w:t>
      </w:r>
      <w:r w:rsidR="004B66E9">
        <w:rPr>
          <w:rFonts w:ascii="Times New Roman" w:hAnsi="Times New Roman" w:cs="Times New Roman"/>
          <w:sz w:val="24"/>
          <w:szCs w:val="24"/>
        </w:rPr>
        <w:t xml:space="preserve">asserted that </w:t>
      </w:r>
      <w:r>
        <w:rPr>
          <w:rFonts w:ascii="Times New Roman" w:hAnsi="Times New Roman" w:cs="Times New Roman"/>
          <w:sz w:val="24"/>
          <w:szCs w:val="24"/>
        </w:rPr>
        <w:t xml:space="preserve">Americans </w:t>
      </w:r>
      <w:r w:rsidR="004B66E9">
        <w:rPr>
          <w:rFonts w:ascii="Times New Roman" w:hAnsi="Times New Roman" w:cs="Times New Roman"/>
          <w:sz w:val="24"/>
          <w:szCs w:val="24"/>
        </w:rPr>
        <w:t xml:space="preserve">are </w:t>
      </w:r>
      <w:r>
        <w:rPr>
          <w:rFonts w:ascii="Times New Roman" w:hAnsi="Times New Roman" w:cs="Times New Roman"/>
          <w:sz w:val="24"/>
          <w:szCs w:val="24"/>
        </w:rPr>
        <w:t>“throwing away all our values and principles for the sake of political correctness” (</w:t>
      </w:r>
      <w:proofErr w:type="spellStart"/>
      <w:r>
        <w:rPr>
          <w:rFonts w:ascii="Times New Roman" w:hAnsi="Times New Roman" w:cs="Times New Roman"/>
          <w:sz w:val="24"/>
          <w:szCs w:val="24"/>
        </w:rPr>
        <w:t>Weinman</w:t>
      </w:r>
      <w:proofErr w:type="spellEnd"/>
      <w:r>
        <w:rPr>
          <w:rFonts w:ascii="Times New Roman" w:hAnsi="Times New Roman" w:cs="Times New Roman"/>
          <w:sz w:val="24"/>
          <w:szCs w:val="24"/>
        </w:rPr>
        <w:t xml:space="preserve"> 2016). Other authors who observe </w:t>
      </w:r>
      <w:r w:rsidR="00351990">
        <w:rPr>
          <w:rFonts w:ascii="Times New Roman" w:hAnsi="Times New Roman" w:cs="Times New Roman"/>
          <w:sz w:val="24"/>
          <w:szCs w:val="24"/>
        </w:rPr>
        <w:t xml:space="preserve">the use of </w:t>
      </w:r>
      <w:r>
        <w:rPr>
          <w:rFonts w:ascii="Times New Roman" w:hAnsi="Times New Roman" w:cs="Times New Roman"/>
          <w:sz w:val="24"/>
          <w:szCs w:val="24"/>
        </w:rPr>
        <w:t>political correctness in politics</w:t>
      </w:r>
      <w:r w:rsidR="00351990">
        <w:rPr>
          <w:rFonts w:ascii="Times New Roman" w:hAnsi="Times New Roman" w:cs="Times New Roman"/>
          <w:sz w:val="24"/>
          <w:szCs w:val="24"/>
        </w:rPr>
        <w:t xml:space="preserve"> as a framing tool</w:t>
      </w:r>
      <w:r>
        <w:rPr>
          <w:rFonts w:ascii="Times New Roman" w:hAnsi="Times New Roman" w:cs="Times New Roman"/>
          <w:sz w:val="24"/>
          <w:szCs w:val="24"/>
        </w:rPr>
        <w:t xml:space="preserve"> link </w:t>
      </w:r>
      <w:r w:rsidR="00351990">
        <w:rPr>
          <w:rFonts w:ascii="Times New Roman" w:hAnsi="Times New Roman" w:cs="Times New Roman"/>
          <w:sz w:val="24"/>
          <w:szCs w:val="24"/>
        </w:rPr>
        <w:t xml:space="preserve">its use to </w:t>
      </w:r>
      <w:r>
        <w:rPr>
          <w:rFonts w:ascii="Times New Roman" w:hAnsi="Times New Roman" w:cs="Times New Roman"/>
          <w:sz w:val="24"/>
          <w:szCs w:val="24"/>
        </w:rPr>
        <w:t xml:space="preserve">issue stances concerning higher education, and hiring </w:t>
      </w:r>
      <w:r w:rsidRPr="00E01DAA">
        <w:rPr>
          <w:rFonts w:ascii="Times New Roman" w:hAnsi="Times New Roman" w:cs="Times New Roman"/>
          <w:sz w:val="24"/>
          <w:szCs w:val="24"/>
        </w:rPr>
        <w:t>practices</w:t>
      </w:r>
      <w:r w:rsidR="00351990" w:rsidRPr="00E01DAA">
        <w:rPr>
          <w:rFonts w:ascii="Times New Roman" w:hAnsi="Times New Roman" w:cs="Times New Roman"/>
          <w:sz w:val="24"/>
          <w:szCs w:val="24"/>
        </w:rPr>
        <w:t xml:space="preserve"> (</w:t>
      </w:r>
      <w:r w:rsidR="00E01DAA" w:rsidRPr="00DC78D9">
        <w:rPr>
          <w:rFonts w:ascii="Times New Roman" w:hAnsi="Times New Roman" w:cs="Times New Roman"/>
          <w:sz w:val="24"/>
          <w:szCs w:val="24"/>
        </w:rPr>
        <w:t>Scott 1991</w:t>
      </w:r>
      <w:r w:rsidR="00351990" w:rsidRPr="00E01DAA">
        <w:rPr>
          <w:rFonts w:ascii="Times New Roman" w:hAnsi="Times New Roman" w:cs="Times New Roman"/>
          <w:sz w:val="24"/>
          <w:szCs w:val="24"/>
        </w:rPr>
        <w:t>)</w:t>
      </w:r>
      <w:r w:rsidRPr="00E01DAA">
        <w:rPr>
          <w:rFonts w:ascii="Times New Roman" w:hAnsi="Times New Roman" w:cs="Times New Roman"/>
          <w:sz w:val="24"/>
          <w:szCs w:val="24"/>
        </w:rPr>
        <w:t>.</w:t>
      </w:r>
      <w:r>
        <w:rPr>
          <w:rFonts w:ascii="Times New Roman" w:hAnsi="Times New Roman" w:cs="Times New Roman"/>
          <w:sz w:val="24"/>
          <w:szCs w:val="24"/>
        </w:rPr>
        <w:t xml:space="preserve"> The use of </w:t>
      </w:r>
      <w:r w:rsidR="00351990">
        <w:rPr>
          <w:rFonts w:ascii="Times New Roman" w:hAnsi="Times New Roman" w:cs="Times New Roman"/>
          <w:sz w:val="24"/>
          <w:szCs w:val="24"/>
        </w:rPr>
        <w:t>PC framing</w:t>
      </w:r>
      <w:r>
        <w:rPr>
          <w:rFonts w:ascii="Times New Roman" w:hAnsi="Times New Roman" w:cs="Times New Roman"/>
          <w:sz w:val="24"/>
          <w:szCs w:val="24"/>
        </w:rPr>
        <w:t xml:space="preserve"> has been linked to anti-affirmative action policy stances (Scott 1991). </w:t>
      </w:r>
      <w:r w:rsidR="00351990">
        <w:rPr>
          <w:rFonts w:ascii="Times New Roman" w:hAnsi="Times New Roman" w:cs="Times New Roman"/>
          <w:sz w:val="24"/>
          <w:szCs w:val="24"/>
        </w:rPr>
        <w:t xml:space="preserve">In sum, as </w:t>
      </w:r>
      <w:r>
        <w:rPr>
          <w:rFonts w:ascii="Times New Roman" w:hAnsi="Times New Roman" w:cs="Times New Roman"/>
          <w:sz w:val="24"/>
          <w:szCs w:val="24"/>
        </w:rPr>
        <w:t xml:space="preserve">policy implications emerge with PC rhetoric this study </w:t>
      </w:r>
      <w:r w:rsidR="00351990">
        <w:rPr>
          <w:rFonts w:ascii="Times New Roman" w:hAnsi="Times New Roman" w:cs="Times New Roman"/>
          <w:sz w:val="24"/>
          <w:szCs w:val="24"/>
        </w:rPr>
        <w:t>asserts</w:t>
      </w:r>
      <w:r>
        <w:rPr>
          <w:rFonts w:ascii="Times New Roman" w:hAnsi="Times New Roman" w:cs="Times New Roman"/>
          <w:sz w:val="24"/>
          <w:szCs w:val="24"/>
        </w:rPr>
        <w:t xml:space="preserve"> that </w:t>
      </w:r>
      <w:r w:rsidR="00351990">
        <w:rPr>
          <w:rFonts w:ascii="Times New Roman" w:hAnsi="Times New Roman" w:cs="Times New Roman"/>
          <w:sz w:val="24"/>
          <w:szCs w:val="24"/>
        </w:rPr>
        <w:t>political correctness</w:t>
      </w:r>
      <w:r>
        <w:rPr>
          <w:rFonts w:ascii="Times New Roman" w:hAnsi="Times New Roman" w:cs="Times New Roman"/>
          <w:sz w:val="24"/>
          <w:szCs w:val="24"/>
        </w:rPr>
        <w:t xml:space="preserve"> is a strong and useful frame</w:t>
      </w:r>
      <w:r w:rsidR="00351990">
        <w:rPr>
          <w:rFonts w:ascii="Times New Roman" w:hAnsi="Times New Roman" w:cs="Times New Roman"/>
          <w:sz w:val="24"/>
          <w:szCs w:val="24"/>
        </w:rPr>
        <w:t xml:space="preserve"> with which candidates can increase the public appeal of highly ideological rhetoric</w:t>
      </w:r>
      <w:r>
        <w:rPr>
          <w:rFonts w:ascii="Times New Roman" w:hAnsi="Times New Roman" w:cs="Times New Roman"/>
          <w:sz w:val="24"/>
          <w:szCs w:val="24"/>
        </w:rPr>
        <w:t>.</w:t>
      </w:r>
    </w:p>
    <w:p w14:paraId="6989D0BB" w14:textId="44069BB7" w:rsidR="009A49A6" w:rsidRDefault="009A49A6" w:rsidP="00DC78D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noted earlier </w:t>
      </w:r>
      <w:r w:rsidR="00DD1D09">
        <w:rPr>
          <w:rFonts w:ascii="Times New Roman" w:hAnsi="Times New Roman" w:cs="Times New Roman"/>
          <w:sz w:val="24"/>
          <w:szCs w:val="24"/>
        </w:rPr>
        <w:t>we</w:t>
      </w:r>
      <w:r>
        <w:rPr>
          <w:rFonts w:ascii="Times New Roman" w:hAnsi="Times New Roman" w:cs="Times New Roman"/>
          <w:sz w:val="24"/>
          <w:szCs w:val="24"/>
        </w:rPr>
        <w:t xml:space="preserve"> expect that </w:t>
      </w:r>
      <w:r w:rsidR="00DD1D09">
        <w:rPr>
          <w:rFonts w:ascii="Times New Roman" w:hAnsi="Times New Roman" w:cs="Times New Roman"/>
          <w:sz w:val="24"/>
          <w:szCs w:val="24"/>
        </w:rPr>
        <w:t>political correctness</w:t>
      </w:r>
      <w:r w:rsidR="0084177B">
        <w:rPr>
          <w:rFonts w:ascii="Times New Roman" w:hAnsi="Times New Roman" w:cs="Times New Roman"/>
          <w:sz w:val="24"/>
          <w:szCs w:val="24"/>
        </w:rPr>
        <w:t>,</w:t>
      </w:r>
      <w:r w:rsidR="00DD1D09">
        <w:rPr>
          <w:rFonts w:ascii="Times New Roman" w:hAnsi="Times New Roman" w:cs="Times New Roman"/>
          <w:sz w:val="24"/>
          <w:szCs w:val="24"/>
        </w:rPr>
        <w:t xml:space="preserve"> as a rhetorical frame</w:t>
      </w:r>
      <w:r w:rsidR="0084177B">
        <w:rPr>
          <w:rFonts w:ascii="Times New Roman" w:hAnsi="Times New Roman" w:cs="Times New Roman"/>
          <w:sz w:val="24"/>
          <w:szCs w:val="24"/>
        </w:rPr>
        <w:t>,</w:t>
      </w:r>
      <w:r w:rsidR="00DD1D09">
        <w:rPr>
          <w:rFonts w:ascii="Times New Roman" w:hAnsi="Times New Roman" w:cs="Times New Roman"/>
          <w:sz w:val="24"/>
          <w:szCs w:val="24"/>
        </w:rPr>
        <w:t xml:space="preserve"> can be</w:t>
      </w:r>
      <w:r>
        <w:rPr>
          <w:rFonts w:ascii="Times New Roman" w:hAnsi="Times New Roman" w:cs="Times New Roman"/>
          <w:sz w:val="24"/>
          <w:szCs w:val="24"/>
        </w:rPr>
        <w:t xml:space="preserve"> a successful tool</w:t>
      </w:r>
      <w:r w:rsidR="00DD1D09">
        <w:rPr>
          <w:rFonts w:ascii="Times New Roman" w:hAnsi="Times New Roman" w:cs="Times New Roman"/>
          <w:sz w:val="24"/>
          <w:szCs w:val="24"/>
        </w:rPr>
        <w:t xml:space="preserve"> to deflect public criticism of controversial campaign statements</w:t>
      </w:r>
      <w:r>
        <w:rPr>
          <w:rFonts w:ascii="Times New Roman" w:hAnsi="Times New Roman" w:cs="Times New Roman"/>
          <w:sz w:val="24"/>
          <w:szCs w:val="24"/>
        </w:rPr>
        <w:t>. Take the Ben Carson quote from above as an example. When asked about the drug abuse problem in the US, Carson did not address drugs, poverty, education, political economy, or policy prescriptions, but instead offered that PC culture was damaging American morals (</w:t>
      </w:r>
      <w:proofErr w:type="spellStart"/>
      <w:r>
        <w:rPr>
          <w:rFonts w:ascii="Times New Roman" w:hAnsi="Times New Roman" w:cs="Times New Roman"/>
          <w:sz w:val="24"/>
          <w:szCs w:val="24"/>
        </w:rPr>
        <w:t>Weinman</w:t>
      </w:r>
      <w:proofErr w:type="spellEnd"/>
      <w:r>
        <w:rPr>
          <w:rFonts w:ascii="Times New Roman" w:hAnsi="Times New Roman" w:cs="Times New Roman"/>
          <w:sz w:val="24"/>
          <w:szCs w:val="24"/>
        </w:rPr>
        <w:t xml:space="preserve"> 2016). There are a </w:t>
      </w:r>
      <w:r>
        <w:rPr>
          <w:rFonts w:ascii="Times New Roman" w:hAnsi="Times New Roman" w:cs="Times New Roman"/>
          <w:sz w:val="24"/>
          <w:szCs w:val="24"/>
        </w:rPr>
        <w:lastRenderedPageBreak/>
        <w:t xml:space="preserve">couple different explanations for this behavior. </w:t>
      </w:r>
      <w:r w:rsidR="0084177B">
        <w:rPr>
          <w:rFonts w:ascii="Times New Roman" w:hAnsi="Times New Roman" w:cs="Times New Roman"/>
          <w:sz w:val="24"/>
          <w:szCs w:val="24"/>
        </w:rPr>
        <w:t>First, c</w:t>
      </w:r>
      <w:r>
        <w:rPr>
          <w:rFonts w:ascii="Times New Roman" w:hAnsi="Times New Roman" w:cs="Times New Roman"/>
          <w:sz w:val="24"/>
          <w:szCs w:val="24"/>
        </w:rPr>
        <w:t>andidates will not articulate clear issue stances or policy goals if they do not have a strong ideological congruence with their constituency (Milita</w:t>
      </w:r>
      <w:r w:rsidR="0084177B">
        <w:rPr>
          <w:rFonts w:ascii="Times New Roman" w:hAnsi="Times New Roman" w:cs="Times New Roman"/>
          <w:sz w:val="24"/>
          <w:szCs w:val="24"/>
        </w:rPr>
        <w:t xml:space="preserve">, Ryan, and </w:t>
      </w:r>
      <w:proofErr w:type="spellStart"/>
      <w:r w:rsidR="0084177B">
        <w:rPr>
          <w:rFonts w:ascii="Times New Roman" w:hAnsi="Times New Roman" w:cs="Times New Roman"/>
          <w:sz w:val="24"/>
          <w:szCs w:val="24"/>
        </w:rPr>
        <w:t>Simas</w:t>
      </w:r>
      <w:proofErr w:type="spellEnd"/>
      <w:r w:rsidR="0084177B">
        <w:rPr>
          <w:rFonts w:ascii="Times New Roman" w:hAnsi="Times New Roman" w:cs="Times New Roman"/>
          <w:sz w:val="24"/>
          <w:szCs w:val="24"/>
        </w:rPr>
        <w:t xml:space="preserve"> 2014</w:t>
      </w:r>
      <w:r>
        <w:rPr>
          <w:rFonts w:ascii="Times New Roman" w:hAnsi="Times New Roman" w:cs="Times New Roman"/>
          <w:sz w:val="24"/>
          <w:szCs w:val="24"/>
        </w:rPr>
        <w:t xml:space="preserve">). </w:t>
      </w:r>
      <w:r w:rsidR="0084177B">
        <w:rPr>
          <w:rFonts w:ascii="Times New Roman" w:hAnsi="Times New Roman" w:cs="Times New Roman"/>
          <w:sz w:val="24"/>
          <w:szCs w:val="24"/>
        </w:rPr>
        <w:t>Second,</w:t>
      </w:r>
      <w:r>
        <w:rPr>
          <w:rFonts w:ascii="Times New Roman" w:hAnsi="Times New Roman" w:cs="Times New Roman"/>
          <w:sz w:val="24"/>
          <w:szCs w:val="24"/>
        </w:rPr>
        <w:t xml:space="preserve"> </w:t>
      </w:r>
      <w:r w:rsidR="0084177B">
        <w:rPr>
          <w:rFonts w:ascii="Times New Roman" w:hAnsi="Times New Roman" w:cs="Times New Roman"/>
          <w:sz w:val="24"/>
          <w:szCs w:val="24"/>
        </w:rPr>
        <w:t>there is a growing trend of a</w:t>
      </w:r>
      <w:r>
        <w:rPr>
          <w:rFonts w:ascii="Times New Roman" w:hAnsi="Times New Roman" w:cs="Times New Roman"/>
          <w:sz w:val="24"/>
          <w:szCs w:val="24"/>
        </w:rPr>
        <w:t xml:space="preserve">nti-intellectualism in America; </w:t>
      </w:r>
      <w:r w:rsidR="0084177B">
        <w:rPr>
          <w:rFonts w:ascii="Times New Roman" w:hAnsi="Times New Roman" w:cs="Times New Roman"/>
          <w:sz w:val="24"/>
          <w:szCs w:val="24"/>
        </w:rPr>
        <w:t>m</w:t>
      </w:r>
      <w:r>
        <w:rPr>
          <w:rFonts w:ascii="Times New Roman" w:hAnsi="Times New Roman" w:cs="Times New Roman"/>
          <w:sz w:val="24"/>
          <w:szCs w:val="24"/>
        </w:rPr>
        <w:t xml:space="preserve">any </w:t>
      </w:r>
      <w:r w:rsidR="00F01156">
        <w:rPr>
          <w:rFonts w:ascii="Times New Roman" w:hAnsi="Times New Roman" w:cs="Times New Roman"/>
          <w:sz w:val="24"/>
          <w:szCs w:val="24"/>
        </w:rPr>
        <w:t>scholars</w:t>
      </w:r>
      <w:r>
        <w:rPr>
          <w:rFonts w:ascii="Times New Roman" w:hAnsi="Times New Roman" w:cs="Times New Roman"/>
          <w:sz w:val="24"/>
          <w:szCs w:val="24"/>
        </w:rPr>
        <w:t xml:space="preserve"> note a resistance and distrust of intellectualism by the conservative electorate</w:t>
      </w:r>
      <w:r w:rsidR="0084177B">
        <w:rPr>
          <w:rFonts w:ascii="Times New Roman" w:hAnsi="Times New Roman" w:cs="Times New Roman"/>
          <w:sz w:val="24"/>
          <w:szCs w:val="24"/>
        </w:rPr>
        <w:t xml:space="preserve"> (</w:t>
      </w:r>
      <w:r w:rsidR="00F01156">
        <w:rPr>
          <w:rFonts w:ascii="Times New Roman" w:hAnsi="Times New Roman" w:cs="Times New Roman"/>
          <w:sz w:val="24"/>
          <w:szCs w:val="24"/>
        </w:rPr>
        <w:t>Hofstadter 1963</w:t>
      </w:r>
      <w:r w:rsidR="0084177B">
        <w:rPr>
          <w:rFonts w:ascii="Times New Roman" w:hAnsi="Times New Roman" w:cs="Times New Roman"/>
          <w:sz w:val="24"/>
          <w:szCs w:val="24"/>
        </w:rPr>
        <w:t xml:space="preserve">). Therefore, </w:t>
      </w:r>
      <w:r>
        <w:rPr>
          <w:rFonts w:ascii="Times New Roman" w:hAnsi="Times New Roman" w:cs="Times New Roman"/>
          <w:sz w:val="24"/>
          <w:szCs w:val="24"/>
        </w:rPr>
        <w:t xml:space="preserve">conservative candidates like Carson can use </w:t>
      </w:r>
      <w:r w:rsidR="0084177B">
        <w:rPr>
          <w:rFonts w:ascii="Times New Roman" w:hAnsi="Times New Roman" w:cs="Times New Roman"/>
          <w:sz w:val="24"/>
          <w:szCs w:val="24"/>
        </w:rPr>
        <w:t xml:space="preserve">a frame of political correctness </w:t>
      </w:r>
      <w:r>
        <w:rPr>
          <w:rFonts w:ascii="Times New Roman" w:hAnsi="Times New Roman" w:cs="Times New Roman"/>
          <w:sz w:val="24"/>
          <w:szCs w:val="24"/>
        </w:rPr>
        <w:t xml:space="preserve">to </w:t>
      </w:r>
      <w:r w:rsidR="0084177B">
        <w:rPr>
          <w:rFonts w:ascii="Times New Roman" w:hAnsi="Times New Roman" w:cs="Times New Roman"/>
          <w:sz w:val="24"/>
          <w:szCs w:val="24"/>
        </w:rPr>
        <w:t>reduce</w:t>
      </w:r>
      <w:r>
        <w:rPr>
          <w:rFonts w:ascii="Times New Roman" w:hAnsi="Times New Roman" w:cs="Times New Roman"/>
          <w:sz w:val="24"/>
          <w:szCs w:val="24"/>
        </w:rPr>
        <w:t xml:space="preserve"> the </w:t>
      </w:r>
      <w:r w:rsidR="0084177B">
        <w:rPr>
          <w:rFonts w:ascii="Times New Roman" w:hAnsi="Times New Roman" w:cs="Times New Roman"/>
          <w:sz w:val="24"/>
          <w:szCs w:val="24"/>
        </w:rPr>
        <w:t xml:space="preserve">dimensionality and complexity </w:t>
      </w:r>
      <w:r>
        <w:rPr>
          <w:rFonts w:ascii="Times New Roman" w:hAnsi="Times New Roman" w:cs="Times New Roman"/>
          <w:sz w:val="24"/>
          <w:szCs w:val="24"/>
        </w:rPr>
        <w:t>of an issue</w:t>
      </w:r>
      <w:r w:rsidR="004C633B">
        <w:rPr>
          <w:rFonts w:ascii="Times New Roman" w:hAnsi="Times New Roman" w:cs="Times New Roman"/>
          <w:sz w:val="24"/>
          <w:szCs w:val="24"/>
        </w:rPr>
        <w:t>,</w:t>
      </w:r>
      <w:r w:rsidR="0084177B">
        <w:rPr>
          <w:rFonts w:ascii="Times New Roman" w:hAnsi="Times New Roman" w:cs="Times New Roman"/>
          <w:sz w:val="24"/>
          <w:szCs w:val="24"/>
        </w:rPr>
        <w:t xml:space="preserve"> which helps to avoid </w:t>
      </w:r>
      <w:r w:rsidR="004C633B">
        <w:rPr>
          <w:rFonts w:ascii="Times New Roman" w:hAnsi="Times New Roman" w:cs="Times New Roman"/>
          <w:sz w:val="24"/>
          <w:szCs w:val="24"/>
        </w:rPr>
        <w:t>fatigue in</w:t>
      </w:r>
      <w:r>
        <w:rPr>
          <w:rFonts w:ascii="Times New Roman" w:hAnsi="Times New Roman" w:cs="Times New Roman"/>
          <w:sz w:val="24"/>
          <w:szCs w:val="24"/>
        </w:rPr>
        <w:t xml:space="preserve"> potential voters (Scott 1991). </w:t>
      </w:r>
    </w:p>
    <w:p w14:paraId="46015583" w14:textId="0B3348CD" w:rsidR="009A49A6" w:rsidRDefault="009A49A6" w:rsidP="00DC78D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short, our example shows that by adding the frame</w:t>
      </w:r>
      <w:r w:rsidR="00F01156">
        <w:rPr>
          <w:rFonts w:ascii="Times New Roman" w:hAnsi="Times New Roman" w:cs="Times New Roman"/>
          <w:sz w:val="24"/>
          <w:szCs w:val="24"/>
        </w:rPr>
        <w:t xml:space="preserve"> of political correctness</w:t>
      </w:r>
      <w:r>
        <w:rPr>
          <w:rFonts w:ascii="Times New Roman" w:hAnsi="Times New Roman" w:cs="Times New Roman"/>
          <w:sz w:val="24"/>
          <w:szCs w:val="24"/>
        </w:rPr>
        <w:t xml:space="preserve"> to the drug abuse issue</w:t>
      </w:r>
      <w:r w:rsidR="00F01156">
        <w:rPr>
          <w:rFonts w:ascii="Times New Roman" w:hAnsi="Times New Roman" w:cs="Times New Roman"/>
          <w:sz w:val="24"/>
          <w:szCs w:val="24"/>
        </w:rPr>
        <w:t>,</w:t>
      </w:r>
      <w:r>
        <w:rPr>
          <w:rFonts w:ascii="Times New Roman" w:hAnsi="Times New Roman" w:cs="Times New Roman"/>
          <w:sz w:val="24"/>
          <w:szCs w:val="24"/>
        </w:rPr>
        <w:t xml:space="preserve"> candidates will work in their best interest by ignoring the issue</w:t>
      </w:r>
      <w:r w:rsidR="00F01156">
        <w:rPr>
          <w:rFonts w:ascii="Times New Roman" w:hAnsi="Times New Roman" w:cs="Times New Roman"/>
          <w:sz w:val="24"/>
          <w:szCs w:val="24"/>
        </w:rPr>
        <w:t>’</w:t>
      </w:r>
      <w:r>
        <w:rPr>
          <w:rFonts w:ascii="Times New Roman" w:hAnsi="Times New Roman" w:cs="Times New Roman"/>
          <w:sz w:val="24"/>
          <w:szCs w:val="24"/>
        </w:rPr>
        <w:t>s complexity and deflecting the discourse to political correctness</w:t>
      </w:r>
      <w:r w:rsidR="00F01156">
        <w:rPr>
          <w:rFonts w:ascii="Times New Roman" w:hAnsi="Times New Roman" w:cs="Times New Roman"/>
          <w:sz w:val="24"/>
          <w:szCs w:val="24"/>
        </w:rPr>
        <w:t>. Doing so reduces the dimensionality of</w:t>
      </w:r>
      <w:r>
        <w:rPr>
          <w:rFonts w:ascii="Times New Roman" w:hAnsi="Times New Roman" w:cs="Times New Roman"/>
          <w:sz w:val="24"/>
          <w:szCs w:val="24"/>
        </w:rPr>
        <w:t xml:space="preserve"> an issue</w:t>
      </w:r>
      <w:r w:rsidR="00F01156">
        <w:rPr>
          <w:rFonts w:ascii="Times New Roman" w:hAnsi="Times New Roman" w:cs="Times New Roman"/>
          <w:sz w:val="24"/>
          <w:szCs w:val="24"/>
        </w:rPr>
        <w:t>, making the issue much more</w:t>
      </w:r>
      <w:r>
        <w:rPr>
          <w:rFonts w:ascii="Times New Roman" w:hAnsi="Times New Roman" w:cs="Times New Roman"/>
          <w:sz w:val="24"/>
          <w:szCs w:val="24"/>
        </w:rPr>
        <w:t xml:space="preserve"> simplified</w:t>
      </w:r>
      <w:r w:rsidR="00F01156">
        <w:rPr>
          <w:rFonts w:ascii="Times New Roman" w:hAnsi="Times New Roman" w:cs="Times New Roman"/>
          <w:sz w:val="24"/>
          <w:szCs w:val="24"/>
        </w:rPr>
        <w:t xml:space="preserve"> and </w:t>
      </w:r>
      <w:r>
        <w:rPr>
          <w:rFonts w:ascii="Times New Roman" w:hAnsi="Times New Roman" w:cs="Times New Roman"/>
          <w:sz w:val="24"/>
          <w:szCs w:val="24"/>
        </w:rPr>
        <w:t>easy for the electorate to digest</w:t>
      </w:r>
      <w:r w:rsidR="00F01156">
        <w:rPr>
          <w:rFonts w:ascii="Times New Roman" w:hAnsi="Times New Roman" w:cs="Times New Roman"/>
          <w:sz w:val="24"/>
          <w:szCs w:val="24"/>
        </w:rPr>
        <w:t>. This</w:t>
      </w:r>
      <w:r>
        <w:rPr>
          <w:rFonts w:ascii="Times New Roman" w:hAnsi="Times New Roman" w:cs="Times New Roman"/>
          <w:sz w:val="24"/>
          <w:szCs w:val="24"/>
        </w:rPr>
        <w:t xml:space="preserve"> </w:t>
      </w:r>
      <w:r w:rsidR="00F01156">
        <w:rPr>
          <w:rFonts w:ascii="Times New Roman" w:hAnsi="Times New Roman" w:cs="Times New Roman"/>
          <w:sz w:val="24"/>
          <w:szCs w:val="24"/>
        </w:rPr>
        <w:t>poses considerably less</w:t>
      </w:r>
      <w:r>
        <w:rPr>
          <w:rFonts w:ascii="Times New Roman" w:hAnsi="Times New Roman" w:cs="Times New Roman"/>
          <w:sz w:val="24"/>
          <w:szCs w:val="24"/>
        </w:rPr>
        <w:t xml:space="preserve"> electoral risk for </w:t>
      </w:r>
      <w:r w:rsidR="00F01156">
        <w:rPr>
          <w:rFonts w:ascii="Times New Roman" w:hAnsi="Times New Roman" w:cs="Times New Roman"/>
          <w:sz w:val="24"/>
          <w:szCs w:val="24"/>
        </w:rPr>
        <w:t xml:space="preserve">a </w:t>
      </w:r>
      <w:r>
        <w:rPr>
          <w:rFonts w:ascii="Times New Roman" w:hAnsi="Times New Roman" w:cs="Times New Roman"/>
          <w:sz w:val="24"/>
          <w:szCs w:val="24"/>
        </w:rPr>
        <w:t xml:space="preserve">candidate. How about for issues of prejudice? Can </w:t>
      </w:r>
      <w:r w:rsidR="00F01156">
        <w:rPr>
          <w:rFonts w:ascii="Times New Roman" w:hAnsi="Times New Roman" w:cs="Times New Roman"/>
          <w:sz w:val="24"/>
          <w:szCs w:val="24"/>
        </w:rPr>
        <w:t xml:space="preserve">a </w:t>
      </w:r>
      <w:r>
        <w:rPr>
          <w:rFonts w:ascii="Times New Roman" w:hAnsi="Times New Roman" w:cs="Times New Roman"/>
          <w:sz w:val="24"/>
          <w:szCs w:val="24"/>
        </w:rPr>
        <w:t>PC</w:t>
      </w:r>
      <w:r w:rsidR="00F01156">
        <w:rPr>
          <w:rFonts w:ascii="Times New Roman" w:hAnsi="Times New Roman" w:cs="Times New Roman"/>
          <w:sz w:val="24"/>
          <w:szCs w:val="24"/>
        </w:rPr>
        <w:t xml:space="preserve"> frame</w:t>
      </w:r>
      <w:r>
        <w:rPr>
          <w:rFonts w:ascii="Times New Roman" w:hAnsi="Times New Roman" w:cs="Times New Roman"/>
          <w:sz w:val="24"/>
          <w:szCs w:val="24"/>
        </w:rPr>
        <w:t xml:space="preserve"> be used to deflect offensive acts of prejudice? Researchers who study political correctness and its relationship to sexist dialogue say yes. </w:t>
      </w:r>
      <w:r w:rsidR="00F01156">
        <w:rPr>
          <w:rFonts w:ascii="Times New Roman" w:hAnsi="Times New Roman" w:cs="Times New Roman"/>
          <w:sz w:val="24"/>
          <w:szCs w:val="24"/>
        </w:rPr>
        <w:t>For instance, s</w:t>
      </w:r>
      <w:r>
        <w:rPr>
          <w:rFonts w:ascii="Times New Roman" w:hAnsi="Times New Roman" w:cs="Times New Roman"/>
          <w:sz w:val="24"/>
          <w:szCs w:val="24"/>
        </w:rPr>
        <w:t>tudies</w:t>
      </w:r>
      <w:r w:rsidR="00F01156">
        <w:rPr>
          <w:rFonts w:ascii="Times New Roman" w:hAnsi="Times New Roman" w:cs="Times New Roman"/>
          <w:sz w:val="24"/>
          <w:szCs w:val="24"/>
        </w:rPr>
        <w:t xml:space="preserve"> </w:t>
      </w:r>
      <w:r>
        <w:rPr>
          <w:rFonts w:ascii="Times New Roman" w:hAnsi="Times New Roman" w:cs="Times New Roman"/>
          <w:sz w:val="24"/>
          <w:szCs w:val="24"/>
        </w:rPr>
        <w:t>separate traditional forms of sexism with more PC variations of sexism and show that newer forms of sexism are more acceptable and less detectable (</w:t>
      </w:r>
      <w:proofErr w:type="spellStart"/>
      <w:r>
        <w:rPr>
          <w:rFonts w:ascii="Times New Roman" w:hAnsi="Times New Roman" w:cs="Times New Roman"/>
          <w:sz w:val="24"/>
          <w:szCs w:val="24"/>
        </w:rPr>
        <w:t>Barreto</w:t>
      </w:r>
      <w:proofErr w:type="spellEnd"/>
      <w:r>
        <w:rPr>
          <w:rFonts w:ascii="Times New Roman" w:hAnsi="Times New Roman" w:cs="Times New Roman"/>
          <w:sz w:val="24"/>
          <w:szCs w:val="24"/>
        </w:rPr>
        <w:t xml:space="preserve"> </w:t>
      </w:r>
      <w:r w:rsidR="00F01156">
        <w:rPr>
          <w:rFonts w:ascii="Times New Roman" w:hAnsi="Times New Roman" w:cs="Times New Roman"/>
          <w:sz w:val="24"/>
          <w:szCs w:val="24"/>
        </w:rPr>
        <w:t xml:space="preserve">and </w:t>
      </w:r>
      <w:proofErr w:type="spellStart"/>
      <w:r>
        <w:rPr>
          <w:rFonts w:ascii="Times New Roman" w:hAnsi="Times New Roman" w:cs="Times New Roman"/>
          <w:sz w:val="24"/>
          <w:szCs w:val="24"/>
        </w:rPr>
        <w:t>Ellemers</w:t>
      </w:r>
      <w:proofErr w:type="spellEnd"/>
      <w:r>
        <w:rPr>
          <w:rFonts w:ascii="Times New Roman" w:hAnsi="Times New Roman" w:cs="Times New Roman"/>
          <w:sz w:val="24"/>
          <w:szCs w:val="24"/>
        </w:rPr>
        <w:t xml:space="preserve"> 2005). Studies </w:t>
      </w:r>
      <w:r w:rsidR="00761AAC">
        <w:rPr>
          <w:rFonts w:ascii="Times New Roman" w:hAnsi="Times New Roman" w:cs="Times New Roman"/>
          <w:sz w:val="24"/>
          <w:szCs w:val="24"/>
        </w:rPr>
        <w:t xml:space="preserve">that </w:t>
      </w:r>
      <w:r>
        <w:rPr>
          <w:rFonts w:ascii="Times New Roman" w:hAnsi="Times New Roman" w:cs="Times New Roman"/>
          <w:sz w:val="24"/>
          <w:szCs w:val="24"/>
        </w:rPr>
        <w:t>define political correctness as “</w:t>
      </w:r>
      <w:r w:rsidR="00F01156">
        <w:rPr>
          <w:rFonts w:ascii="Times New Roman" w:hAnsi="Times New Roman" w:cs="Times New Roman"/>
          <w:sz w:val="24"/>
          <w:szCs w:val="24"/>
        </w:rPr>
        <w:t>t</w:t>
      </w:r>
      <w:r>
        <w:rPr>
          <w:rFonts w:ascii="Times New Roman" w:hAnsi="Times New Roman" w:cs="Times New Roman"/>
          <w:sz w:val="24"/>
          <w:szCs w:val="24"/>
        </w:rPr>
        <w:t xml:space="preserve">he conditions under which people refrain from expressing more blatant forms of prejudice” </w:t>
      </w:r>
      <w:r w:rsidR="00761AAC">
        <w:rPr>
          <w:rFonts w:ascii="Times New Roman" w:hAnsi="Times New Roman" w:cs="Times New Roman"/>
          <w:sz w:val="24"/>
          <w:szCs w:val="24"/>
        </w:rPr>
        <w:t xml:space="preserve">show evidence </w:t>
      </w:r>
      <w:r>
        <w:rPr>
          <w:rFonts w:ascii="Times New Roman" w:hAnsi="Times New Roman" w:cs="Times New Roman"/>
          <w:sz w:val="24"/>
          <w:szCs w:val="24"/>
        </w:rPr>
        <w:t xml:space="preserve">that people who are victims of “offensive” language are less likely to point out the prejudice when it is projected </w:t>
      </w:r>
      <w:r w:rsidR="00761AAC">
        <w:rPr>
          <w:rFonts w:ascii="Times New Roman" w:hAnsi="Times New Roman" w:cs="Times New Roman"/>
          <w:sz w:val="24"/>
          <w:szCs w:val="24"/>
        </w:rPr>
        <w:t xml:space="preserve">via </w:t>
      </w:r>
      <w:r>
        <w:rPr>
          <w:rFonts w:ascii="Times New Roman" w:hAnsi="Times New Roman" w:cs="Times New Roman"/>
          <w:sz w:val="24"/>
          <w:szCs w:val="24"/>
        </w:rPr>
        <w:t xml:space="preserve">a PC </w:t>
      </w:r>
      <w:r w:rsidR="00761AAC">
        <w:rPr>
          <w:rFonts w:ascii="Times New Roman" w:hAnsi="Times New Roman" w:cs="Times New Roman"/>
          <w:sz w:val="24"/>
          <w:szCs w:val="24"/>
        </w:rPr>
        <w:t>frame</w:t>
      </w:r>
      <w:r>
        <w:rPr>
          <w:rFonts w:ascii="Times New Roman" w:hAnsi="Times New Roman" w:cs="Times New Roman"/>
          <w:sz w:val="24"/>
          <w:szCs w:val="24"/>
        </w:rPr>
        <w:t xml:space="preserve"> (</w:t>
      </w:r>
      <w:proofErr w:type="spellStart"/>
      <w:r>
        <w:rPr>
          <w:rFonts w:ascii="Times New Roman" w:hAnsi="Times New Roman" w:cs="Times New Roman"/>
          <w:sz w:val="24"/>
          <w:szCs w:val="24"/>
        </w:rPr>
        <w:t>Barreto</w:t>
      </w:r>
      <w:proofErr w:type="spellEnd"/>
      <w:r w:rsidR="00761AAC">
        <w:rPr>
          <w:rFonts w:ascii="Times New Roman" w:hAnsi="Times New Roman" w:cs="Times New Roman"/>
          <w:sz w:val="24"/>
          <w:szCs w:val="24"/>
        </w:rPr>
        <w:t xml:space="preserve"> an</w:t>
      </w:r>
      <w:r w:rsidR="00E01DAA">
        <w:rPr>
          <w:rFonts w:ascii="Times New Roman" w:hAnsi="Times New Roman" w:cs="Times New Roman"/>
          <w:sz w:val="24"/>
          <w:szCs w:val="24"/>
        </w:rPr>
        <w:t>d</w:t>
      </w:r>
      <w:r>
        <w:rPr>
          <w:rFonts w:ascii="Times New Roman" w:hAnsi="Times New Roman" w:cs="Times New Roman"/>
          <w:sz w:val="24"/>
          <w:szCs w:val="24"/>
        </w:rPr>
        <w:t xml:space="preserve"> </w:t>
      </w:r>
      <w:proofErr w:type="spellStart"/>
      <w:r>
        <w:rPr>
          <w:rFonts w:ascii="Times New Roman" w:hAnsi="Times New Roman" w:cs="Times New Roman"/>
          <w:sz w:val="24"/>
          <w:szCs w:val="24"/>
        </w:rPr>
        <w:t>Ellemers</w:t>
      </w:r>
      <w:proofErr w:type="spellEnd"/>
      <w:r>
        <w:rPr>
          <w:rFonts w:ascii="Times New Roman" w:hAnsi="Times New Roman" w:cs="Times New Roman"/>
          <w:sz w:val="24"/>
          <w:szCs w:val="24"/>
        </w:rPr>
        <w:t xml:space="preserve"> 2005). </w:t>
      </w:r>
      <w:r w:rsidR="00761AAC">
        <w:rPr>
          <w:rFonts w:ascii="Times New Roman" w:hAnsi="Times New Roman" w:cs="Times New Roman"/>
          <w:sz w:val="24"/>
          <w:szCs w:val="24"/>
        </w:rPr>
        <w:t>Thus</w:t>
      </w:r>
      <w:r>
        <w:rPr>
          <w:rFonts w:ascii="Times New Roman" w:hAnsi="Times New Roman" w:cs="Times New Roman"/>
          <w:sz w:val="24"/>
          <w:szCs w:val="24"/>
        </w:rPr>
        <w:t xml:space="preserve">, our study finds it very conceivable that people will react more positively to a PC </w:t>
      </w:r>
      <w:r w:rsidR="00761AAC">
        <w:rPr>
          <w:rFonts w:ascii="Times New Roman" w:hAnsi="Times New Roman" w:cs="Times New Roman"/>
          <w:sz w:val="24"/>
          <w:szCs w:val="24"/>
        </w:rPr>
        <w:t xml:space="preserve">frame </w:t>
      </w:r>
      <w:r>
        <w:rPr>
          <w:rFonts w:ascii="Times New Roman" w:hAnsi="Times New Roman" w:cs="Times New Roman"/>
          <w:sz w:val="24"/>
          <w:szCs w:val="24"/>
        </w:rPr>
        <w:t>versus an apologetic response in the aftermath of offensive remarks made by candidates.</w:t>
      </w:r>
    </w:p>
    <w:p w14:paraId="73B7E51D" w14:textId="5E2E11EF" w:rsidR="009A49A6" w:rsidRPr="00DC78D9" w:rsidRDefault="009A49A6" w:rsidP="00DC78D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literature suggest apologies can be damaging for </w:t>
      </w:r>
      <w:r w:rsidR="004D6434">
        <w:rPr>
          <w:rFonts w:ascii="Times New Roman" w:hAnsi="Times New Roman" w:cs="Times New Roman"/>
          <w:sz w:val="24"/>
          <w:szCs w:val="24"/>
        </w:rPr>
        <w:t>candidate</w:t>
      </w:r>
      <w:r>
        <w:rPr>
          <w:rFonts w:ascii="Times New Roman" w:hAnsi="Times New Roman" w:cs="Times New Roman"/>
          <w:sz w:val="24"/>
          <w:szCs w:val="24"/>
        </w:rPr>
        <w:t xml:space="preserve">s. The idea is, </w:t>
      </w:r>
      <w:r w:rsidR="004D6434">
        <w:rPr>
          <w:rFonts w:ascii="Times New Roman" w:hAnsi="Times New Roman" w:cs="Times New Roman"/>
          <w:sz w:val="24"/>
          <w:szCs w:val="24"/>
        </w:rPr>
        <w:t>candidate</w:t>
      </w:r>
      <w:r>
        <w:rPr>
          <w:rFonts w:ascii="Times New Roman" w:hAnsi="Times New Roman" w:cs="Times New Roman"/>
          <w:sz w:val="24"/>
          <w:szCs w:val="24"/>
        </w:rPr>
        <w:t xml:space="preserve">s are already highly subjected to public scrutiny and when a sincere apology is made there is an </w:t>
      </w:r>
      <w:r>
        <w:rPr>
          <w:rFonts w:ascii="Times New Roman" w:hAnsi="Times New Roman" w:cs="Times New Roman"/>
          <w:sz w:val="24"/>
          <w:szCs w:val="24"/>
        </w:rPr>
        <w:lastRenderedPageBreak/>
        <w:t xml:space="preserve">opening for media, the public, and political oppositions to critique and publicize at a higher and more </w:t>
      </w:r>
      <w:r w:rsidRPr="00DC78D9">
        <w:rPr>
          <w:rFonts w:ascii="Times New Roman" w:hAnsi="Times New Roman" w:cs="Times New Roman"/>
          <w:sz w:val="24"/>
          <w:szCs w:val="24"/>
        </w:rPr>
        <w:t>affective rate (Compton 2016). For example, after the BP oil spill in 2012, Representative Joe Barton stated his concerns that corporations could be subject to a “shakedown” after making a single mistake</w:t>
      </w:r>
      <w:r w:rsidR="00F01156" w:rsidRPr="00DC78D9">
        <w:rPr>
          <w:rFonts w:ascii="Times New Roman" w:hAnsi="Times New Roman" w:cs="Times New Roman"/>
          <w:sz w:val="24"/>
          <w:szCs w:val="24"/>
        </w:rPr>
        <w:t>.</w:t>
      </w:r>
      <w:r w:rsidRPr="00DC78D9">
        <w:rPr>
          <w:rFonts w:ascii="Times New Roman" w:hAnsi="Times New Roman" w:cs="Times New Roman"/>
          <w:sz w:val="24"/>
          <w:szCs w:val="24"/>
        </w:rPr>
        <w:t xml:space="preserve"> Barton faced heavy scrutiny for this statement. During a televised House of Representatives committee hearing Barton took a point of personal privilege to apologize for his statement, </w:t>
      </w:r>
      <w:r w:rsidR="00F01156" w:rsidRPr="00DC78D9">
        <w:rPr>
          <w:rFonts w:ascii="Times New Roman" w:hAnsi="Times New Roman" w:cs="Times New Roman"/>
          <w:sz w:val="24"/>
          <w:szCs w:val="24"/>
        </w:rPr>
        <w:t>which</w:t>
      </w:r>
      <w:r w:rsidRPr="00DC78D9">
        <w:rPr>
          <w:rFonts w:ascii="Times New Roman" w:hAnsi="Times New Roman" w:cs="Times New Roman"/>
          <w:sz w:val="24"/>
          <w:szCs w:val="24"/>
        </w:rPr>
        <w:t xml:space="preserve"> lead to</w:t>
      </w:r>
      <w:r w:rsidR="00F01156" w:rsidRPr="00DC78D9">
        <w:rPr>
          <w:rFonts w:ascii="Times New Roman" w:hAnsi="Times New Roman" w:cs="Times New Roman"/>
          <w:sz w:val="24"/>
          <w:szCs w:val="24"/>
        </w:rPr>
        <w:t xml:space="preserve"> even</w:t>
      </w:r>
      <w:r w:rsidRPr="00DC78D9">
        <w:rPr>
          <w:rFonts w:ascii="Times New Roman" w:hAnsi="Times New Roman" w:cs="Times New Roman"/>
          <w:sz w:val="24"/>
          <w:szCs w:val="24"/>
        </w:rPr>
        <w:t xml:space="preserve"> more public scrutiny of his statement, as well as</w:t>
      </w:r>
      <w:r w:rsidR="00F01156" w:rsidRPr="00DC78D9">
        <w:rPr>
          <w:rFonts w:ascii="Times New Roman" w:hAnsi="Times New Roman" w:cs="Times New Roman"/>
          <w:sz w:val="24"/>
          <w:szCs w:val="24"/>
        </w:rPr>
        <w:t xml:space="preserve"> </w:t>
      </w:r>
      <w:r w:rsidRPr="00DC78D9">
        <w:rPr>
          <w:rFonts w:ascii="Times New Roman" w:hAnsi="Times New Roman" w:cs="Times New Roman"/>
          <w:sz w:val="24"/>
          <w:szCs w:val="24"/>
        </w:rPr>
        <w:t xml:space="preserve">a second </w:t>
      </w:r>
      <w:r w:rsidR="00F01156" w:rsidRPr="00DC78D9">
        <w:rPr>
          <w:rFonts w:ascii="Times New Roman" w:hAnsi="Times New Roman" w:cs="Times New Roman"/>
          <w:sz w:val="24"/>
          <w:szCs w:val="24"/>
        </w:rPr>
        <w:t xml:space="preserve">dimension </w:t>
      </w:r>
      <w:r w:rsidRPr="00DC78D9">
        <w:rPr>
          <w:rFonts w:ascii="Times New Roman" w:hAnsi="Times New Roman" w:cs="Times New Roman"/>
          <w:sz w:val="24"/>
          <w:szCs w:val="24"/>
        </w:rPr>
        <w:t xml:space="preserve">of scrutiny about the issue (Compton 2016). </w:t>
      </w:r>
    </w:p>
    <w:p w14:paraId="3C3A657F" w14:textId="4B203E64" w:rsidR="009A49A6" w:rsidRPr="00DC78D9" w:rsidRDefault="009A49A6" w:rsidP="00DC78D9">
      <w:pPr>
        <w:spacing w:after="0" w:line="480" w:lineRule="auto"/>
        <w:ind w:firstLine="720"/>
        <w:contextualSpacing/>
        <w:rPr>
          <w:rFonts w:ascii="Times New Roman" w:hAnsi="Times New Roman" w:cs="Times New Roman"/>
          <w:sz w:val="24"/>
          <w:szCs w:val="24"/>
        </w:rPr>
      </w:pPr>
      <w:r w:rsidRPr="00DC78D9">
        <w:rPr>
          <w:rFonts w:ascii="Times New Roman" w:hAnsi="Times New Roman" w:cs="Times New Roman"/>
          <w:sz w:val="24"/>
          <w:szCs w:val="24"/>
        </w:rPr>
        <w:t>Contrary to Joe Barton’s response to controversy, Donald Trump issued a non-apology for potentially campaign destroying statements about condoning personal acts of sexual assault and sexual harassment d</w:t>
      </w:r>
      <w:r w:rsidR="00F01156" w:rsidRPr="00DC78D9">
        <w:rPr>
          <w:rFonts w:ascii="Times New Roman" w:hAnsi="Times New Roman" w:cs="Times New Roman"/>
          <w:sz w:val="24"/>
          <w:szCs w:val="24"/>
        </w:rPr>
        <w:t>ue</w:t>
      </w:r>
      <w:r w:rsidRPr="00DC78D9">
        <w:rPr>
          <w:rFonts w:ascii="Times New Roman" w:hAnsi="Times New Roman" w:cs="Times New Roman"/>
          <w:sz w:val="24"/>
          <w:szCs w:val="24"/>
        </w:rPr>
        <w:t xml:space="preserve"> to his social status. During his non-apology, Trump stated that Bill Clinton had sexually abused women while Hillary Clinton (his electoral opponent at the time) had embarrassed, bullied, and intimidated </w:t>
      </w:r>
      <w:r w:rsidR="00F01156" w:rsidRPr="00DC78D9">
        <w:rPr>
          <w:rFonts w:ascii="Times New Roman" w:hAnsi="Times New Roman" w:cs="Times New Roman"/>
          <w:sz w:val="24"/>
          <w:szCs w:val="24"/>
        </w:rPr>
        <w:t>her husband’s</w:t>
      </w:r>
      <w:r w:rsidRPr="00DC78D9">
        <w:rPr>
          <w:rFonts w:ascii="Times New Roman" w:hAnsi="Times New Roman" w:cs="Times New Roman"/>
          <w:sz w:val="24"/>
          <w:szCs w:val="24"/>
        </w:rPr>
        <w:t xml:space="preserve"> victims. Through deflection, Trump gave the electorate something else to consider in the voting booth. Literature about public apologies suggest that a move towards issuing public apologies is an emerging concept that is gaining in popularity due to social change (</w:t>
      </w:r>
      <w:r w:rsidR="001148DE">
        <w:rPr>
          <w:rFonts w:ascii="Times New Roman" w:hAnsi="Times New Roman" w:cs="Times New Roman"/>
          <w:sz w:val="24"/>
          <w:szCs w:val="24"/>
        </w:rPr>
        <w:t xml:space="preserve">Ancarno </w:t>
      </w:r>
      <w:r w:rsidRPr="00DC78D9">
        <w:rPr>
          <w:rFonts w:ascii="Times New Roman" w:hAnsi="Times New Roman" w:cs="Times New Roman"/>
          <w:sz w:val="24"/>
          <w:szCs w:val="24"/>
        </w:rPr>
        <w:t>2015). This is where political correctness, yet again, plays a major role. If the PC thing to do is apologize than the anti PC action would be the non-apology. Since the idea of PC culture is unpopular (</w:t>
      </w:r>
      <w:proofErr w:type="spellStart"/>
      <w:r w:rsidRPr="00DC78D9">
        <w:rPr>
          <w:rFonts w:ascii="Times New Roman" w:hAnsi="Times New Roman" w:cs="Times New Roman"/>
          <w:sz w:val="24"/>
          <w:szCs w:val="24"/>
        </w:rPr>
        <w:t>Wikstrom</w:t>
      </w:r>
      <w:proofErr w:type="spellEnd"/>
      <w:r w:rsidRPr="00DC78D9">
        <w:rPr>
          <w:rFonts w:ascii="Times New Roman" w:hAnsi="Times New Roman" w:cs="Times New Roman"/>
          <w:sz w:val="24"/>
          <w:szCs w:val="24"/>
        </w:rPr>
        <w:t xml:space="preserve"> 2016) this study expects that the anti</w:t>
      </w:r>
      <w:r w:rsidR="00F01156" w:rsidRPr="00DC78D9">
        <w:rPr>
          <w:rFonts w:ascii="Times New Roman" w:hAnsi="Times New Roman" w:cs="Times New Roman"/>
          <w:sz w:val="24"/>
          <w:szCs w:val="24"/>
        </w:rPr>
        <w:t>-</w:t>
      </w:r>
      <w:r w:rsidRPr="00DC78D9">
        <w:rPr>
          <w:rFonts w:ascii="Times New Roman" w:hAnsi="Times New Roman" w:cs="Times New Roman"/>
          <w:sz w:val="24"/>
          <w:szCs w:val="24"/>
        </w:rPr>
        <w:t>PC action is in a candidate’s best interest.</w:t>
      </w:r>
    </w:p>
    <w:p w14:paraId="38DBC5D4" w14:textId="0F3BD2A1" w:rsidR="007916D7" w:rsidRDefault="009A49A6" w:rsidP="00DC78D9">
      <w:pPr>
        <w:spacing w:after="0" w:line="480" w:lineRule="auto"/>
        <w:ind w:firstLine="720"/>
        <w:contextualSpacing/>
        <w:rPr>
          <w:rFonts w:ascii="Times New Roman" w:hAnsi="Times New Roman" w:cs="Times New Roman"/>
          <w:sz w:val="24"/>
        </w:rPr>
      </w:pPr>
      <w:r w:rsidRPr="00DC78D9">
        <w:rPr>
          <w:rFonts w:ascii="Times New Roman" w:hAnsi="Times New Roman" w:cs="Times New Roman"/>
          <w:sz w:val="24"/>
          <w:szCs w:val="24"/>
        </w:rPr>
        <w:t xml:space="preserve">This study asks the question: to apologize or not to apologize. Our focus of this question is determinant on what is in the candidate’s best electoral interest, and it is apparent that electoral success is dependent </w:t>
      </w:r>
      <w:r w:rsidR="00F01156" w:rsidRPr="00DC78D9">
        <w:rPr>
          <w:rFonts w:ascii="Times New Roman" w:hAnsi="Times New Roman" w:cs="Times New Roman"/>
          <w:sz w:val="24"/>
          <w:szCs w:val="24"/>
        </w:rPr>
        <w:t xml:space="preserve">upon </w:t>
      </w:r>
      <w:r w:rsidRPr="00DC78D9">
        <w:rPr>
          <w:rFonts w:ascii="Times New Roman" w:hAnsi="Times New Roman" w:cs="Times New Roman"/>
          <w:sz w:val="24"/>
          <w:szCs w:val="24"/>
        </w:rPr>
        <w:t>public opinion. Public opinion scholars show that the elite, privileged, and elected shape public opinion by the</w:t>
      </w:r>
      <w:r>
        <w:rPr>
          <w:rFonts w:ascii="Times New Roman" w:hAnsi="Times New Roman" w:cs="Times New Roman"/>
          <w:sz w:val="24"/>
          <w:szCs w:val="24"/>
        </w:rPr>
        <w:t xml:space="preserve"> way they frame political issues (Chong and </w:t>
      </w:r>
      <w:proofErr w:type="spellStart"/>
      <w:r>
        <w:rPr>
          <w:rFonts w:ascii="Times New Roman" w:hAnsi="Times New Roman" w:cs="Times New Roman"/>
          <w:sz w:val="24"/>
          <w:szCs w:val="24"/>
        </w:rPr>
        <w:t>Druckman</w:t>
      </w:r>
      <w:proofErr w:type="spellEnd"/>
      <w:r>
        <w:rPr>
          <w:rFonts w:ascii="Times New Roman" w:hAnsi="Times New Roman" w:cs="Times New Roman"/>
          <w:sz w:val="24"/>
          <w:szCs w:val="24"/>
        </w:rPr>
        <w:t xml:space="preserve"> 2007). For our case this would mean we predict a more positive illustration of public opinion </w:t>
      </w:r>
      <w:r>
        <w:rPr>
          <w:rFonts w:ascii="Times New Roman" w:hAnsi="Times New Roman" w:cs="Times New Roman"/>
          <w:sz w:val="24"/>
          <w:szCs w:val="24"/>
        </w:rPr>
        <w:lastRenderedPageBreak/>
        <w:t xml:space="preserve">when issues of “offensive” language are framed as issues of political correctness instead of issues of Civil Rights and equal treatment. According to David Mayhew’s famous work </w:t>
      </w:r>
      <w:r>
        <w:rPr>
          <w:rFonts w:ascii="Times New Roman" w:hAnsi="Times New Roman" w:cs="Times New Roman"/>
          <w:i/>
          <w:sz w:val="24"/>
          <w:szCs w:val="24"/>
        </w:rPr>
        <w:t xml:space="preserve">The Electoral Connection </w:t>
      </w:r>
      <w:r>
        <w:rPr>
          <w:rFonts w:ascii="Times New Roman" w:hAnsi="Times New Roman" w:cs="Times New Roman"/>
          <w:sz w:val="24"/>
          <w:szCs w:val="24"/>
        </w:rPr>
        <w:t>(1974) Congressional members are single</w:t>
      </w:r>
      <w:r w:rsidR="0084177B">
        <w:rPr>
          <w:rFonts w:ascii="Times New Roman" w:hAnsi="Times New Roman" w:cs="Times New Roman"/>
          <w:sz w:val="24"/>
          <w:szCs w:val="24"/>
        </w:rPr>
        <w:t>-</w:t>
      </w:r>
      <w:r>
        <w:rPr>
          <w:rFonts w:ascii="Times New Roman" w:hAnsi="Times New Roman" w:cs="Times New Roman"/>
          <w:sz w:val="24"/>
          <w:szCs w:val="24"/>
        </w:rPr>
        <w:t xml:space="preserve">mindedly in pursuit of reelection, and it is apparent that non-incumbent candidates are in pursuit of election. Since the end goal is election and the success of a campaign is public opinion centric, we expect </w:t>
      </w:r>
      <w:r w:rsidR="00F01156">
        <w:rPr>
          <w:rFonts w:ascii="Times New Roman" w:hAnsi="Times New Roman" w:cs="Times New Roman"/>
          <w:sz w:val="24"/>
          <w:szCs w:val="24"/>
        </w:rPr>
        <w:t xml:space="preserve">that a </w:t>
      </w:r>
      <w:r>
        <w:rPr>
          <w:rFonts w:ascii="Times New Roman" w:hAnsi="Times New Roman" w:cs="Times New Roman"/>
          <w:sz w:val="24"/>
          <w:szCs w:val="24"/>
        </w:rPr>
        <w:t xml:space="preserve">non-apology </w:t>
      </w:r>
      <w:r w:rsidR="00F01156">
        <w:rPr>
          <w:rFonts w:ascii="Times New Roman" w:hAnsi="Times New Roman" w:cs="Times New Roman"/>
          <w:sz w:val="24"/>
          <w:szCs w:val="24"/>
        </w:rPr>
        <w:t xml:space="preserve">that reframes ideologically charged rhetoric around the “problem” of political correctness </w:t>
      </w:r>
      <w:r>
        <w:rPr>
          <w:rFonts w:ascii="Times New Roman" w:hAnsi="Times New Roman" w:cs="Times New Roman"/>
          <w:sz w:val="24"/>
          <w:szCs w:val="24"/>
        </w:rPr>
        <w:t>is the best avenue for a candidate to achieve his</w:t>
      </w:r>
      <w:r w:rsidR="00F01156">
        <w:rPr>
          <w:rFonts w:ascii="Times New Roman" w:hAnsi="Times New Roman" w:cs="Times New Roman"/>
          <w:sz w:val="24"/>
          <w:szCs w:val="24"/>
        </w:rPr>
        <w:t xml:space="preserve"> or </w:t>
      </w:r>
      <w:r>
        <w:rPr>
          <w:rFonts w:ascii="Times New Roman" w:hAnsi="Times New Roman" w:cs="Times New Roman"/>
          <w:sz w:val="24"/>
          <w:szCs w:val="24"/>
        </w:rPr>
        <w:t xml:space="preserve">her electoral goal.              </w:t>
      </w:r>
      <w:r w:rsidRPr="00326153">
        <w:rPr>
          <w:rFonts w:ascii="Times New Roman" w:hAnsi="Times New Roman" w:cs="Times New Roman"/>
          <w:color w:val="FF0000"/>
          <w:sz w:val="24"/>
          <w:szCs w:val="24"/>
        </w:rPr>
        <w:t xml:space="preserve">   </w:t>
      </w:r>
    </w:p>
    <w:p w14:paraId="3357E2C4" w14:textId="7C27C9EC" w:rsidR="00A742F6" w:rsidRPr="00DC78D9" w:rsidRDefault="00F01156" w:rsidP="00DC78D9">
      <w:pPr>
        <w:spacing w:after="0" w:line="480" w:lineRule="auto"/>
        <w:contextualSpacing/>
        <w:jc w:val="center"/>
        <w:rPr>
          <w:rFonts w:ascii="Times New Roman" w:hAnsi="Times New Roman" w:cs="Times New Roman"/>
          <w:b/>
          <w:sz w:val="24"/>
        </w:rPr>
      </w:pPr>
      <w:r>
        <w:rPr>
          <w:rFonts w:ascii="Times New Roman" w:hAnsi="Times New Roman" w:cs="Times New Roman"/>
          <w:b/>
          <w:sz w:val="24"/>
        </w:rPr>
        <w:t>Data and Method</w:t>
      </w:r>
    </w:p>
    <w:p w14:paraId="544669C8" w14:textId="105740FB" w:rsidR="00BC6139" w:rsidRDefault="00BC6139" w:rsidP="00DC78D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To examine whether candidates can invoke PC framework to avoid public scrutiny over offensive rhetoric, we use a survey experiment. Our survey is distributed online to three public universities in the U.S. during March 2017. In total, we received 503 complete responses. </w:t>
      </w:r>
    </w:p>
    <w:p w14:paraId="5360BCB8" w14:textId="4134BA55" w:rsidR="00222C5B" w:rsidRPr="00222C5B" w:rsidRDefault="00222C5B" w:rsidP="00DC78D9">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Experimental Design</w:t>
      </w:r>
    </w:p>
    <w:p w14:paraId="09ED82DD" w14:textId="6CAF2E22" w:rsidR="00F2617E" w:rsidRDefault="00BC6139" w:rsidP="00DC78D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begin, respondents view two tweets from a hypothetical congressional candidate. Figure 1 shows the first stage of the experiment. </w:t>
      </w:r>
      <w:r w:rsidR="00F2617E">
        <w:rPr>
          <w:rFonts w:ascii="Times New Roman" w:hAnsi="Times New Roman" w:cs="Times New Roman"/>
          <w:sz w:val="24"/>
          <w:szCs w:val="24"/>
        </w:rPr>
        <w:t xml:space="preserve">For the hypothetical candidate, we purposefully make no reference to gender, ideology, or party ID. In the first series of tweets, the candidate thanks supporters for coming out to a campaign event and reminds the public the turn out to vote on Election Day. Following these initial tweets we give respondents a feeling thermometer ranging from 0-100 and ask them to evaluate their affect toward the candidate. Using a five-point Likert scale, we also ask how likely an individual would be to vote for the candidate if the election were to be held today. </w:t>
      </w:r>
    </w:p>
    <w:p w14:paraId="301E2AF9" w14:textId="10636568" w:rsidR="003F0C73" w:rsidRDefault="003F0C73" w:rsidP="00DC78D9">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(Figure 1 about here.)</w:t>
      </w:r>
    </w:p>
    <w:p w14:paraId="2512ABB5" w14:textId="4747FF69" w:rsidR="003F0C73" w:rsidRDefault="006F040B" w:rsidP="00DC78D9">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the second stage, respondents are presented with a second tweet. This second tweet contains inflammatory rhetoric. Figure 2 depicts the offensive tweet that all participants receive. </w:t>
      </w:r>
      <w:r>
        <w:rPr>
          <w:rFonts w:ascii="Times New Roman" w:hAnsi="Times New Roman" w:cs="Times New Roman"/>
          <w:sz w:val="24"/>
          <w:szCs w:val="24"/>
        </w:rPr>
        <w:lastRenderedPageBreak/>
        <w:t xml:space="preserve">In this tweet, the candidate invokes the discrimination that early American Irish faced in the U.S., and goes on to wonder why minorities today cannot overcome similar adversities. Immediately after reading this tweet, we ask </w:t>
      </w:r>
      <w:r w:rsidR="003F0C73">
        <w:rPr>
          <w:rFonts w:ascii="Times New Roman" w:hAnsi="Times New Roman" w:cs="Times New Roman"/>
          <w:sz w:val="24"/>
          <w:szCs w:val="24"/>
        </w:rPr>
        <w:t xml:space="preserve">respondents to once again evaluate the candidate using the same two questions as above (a feeling thermometer and five-point Likert scale that gauges how likely it is that the individual would vote the candidate). </w:t>
      </w:r>
    </w:p>
    <w:p w14:paraId="29D669A6" w14:textId="219FBFFA" w:rsidR="003F0C73" w:rsidRDefault="003F0C73" w:rsidP="00DC78D9">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(Figure 2 about here.)</w:t>
      </w:r>
    </w:p>
    <w:p w14:paraId="5035FD2E" w14:textId="0CA6985D" w:rsidR="003F0C73" w:rsidRDefault="003F0C73" w:rsidP="00DC78D9">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In the third stage of the experiment, respondents are randomized into one of two possible treatment conditions. Half of respondents receive a candidate apology for the previous offensive tweet, while the remaining respondents receive a non-apology where the candidate invokes the problem of political correctness. Figure 3 shows the two possible treatments in the third stage of the experiment.</w:t>
      </w:r>
      <w:r w:rsidR="002A2A90">
        <w:rPr>
          <w:rFonts w:ascii="Times New Roman" w:hAnsi="Times New Roman" w:cs="Times New Roman"/>
          <w:sz w:val="24"/>
          <w:szCs w:val="24"/>
        </w:rPr>
        <w:t xml:space="preserve"> Following this final tweet, respondents are asked to evaluate their feelings toward the candidate once more. </w:t>
      </w:r>
    </w:p>
    <w:p w14:paraId="54F1FA6D" w14:textId="3D4CA451" w:rsidR="00BC6139" w:rsidRDefault="003F0C73" w:rsidP="00DC78D9">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(Figure 3 about here.)</w:t>
      </w:r>
    </w:p>
    <w:p w14:paraId="62210448" w14:textId="6E2FE6F2" w:rsidR="00BC6139" w:rsidRDefault="002A2A90" w:rsidP="00DC78D9">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Measuring the Dependent Variable</w:t>
      </w:r>
    </w:p>
    <w:p w14:paraId="3EBBD6D6" w14:textId="1124DF2D" w:rsidR="002A2A90" w:rsidRDefault="00F273CF" w:rsidP="00DC78D9">
      <w:pPr>
        <w:tabs>
          <w:tab w:val="left" w:pos="1637"/>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Our dependent variable is the public’s attitude toward our hypothetical candidate. In particular, we are interested in how public evaluation of a candidate changes as the candidate uses inflammatory rhetoric and then offers an account or explanation for said rhetoric, be it an apology or an invocation of the “problem of political correctness.”</w:t>
      </w:r>
      <w:r w:rsidR="00CC7F38">
        <w:rPr>
          <w:rFonts w:ascii="Times New Roman" w:hAnsi="Times New Roman" w:cs="Times New Roman"/>
          <w:sz w:val="24"/>
          <w:szCs w:val="24"/>
        </w:rPr>
        <w:t xml:space="preserve"> After each of the three stages in the experiment, we measure respondents’ attitudes toward the candidate. Our evaluation of interest is the public’s response to the candidate following either the apology tweet or the non-apology that invokes political correctness. </w:t>
      </w:r>
    </w:p>
    <w:p w14:paraId="111C98F6" w14:textId="631CF9E2" w:rsidR="00CC7F38" w:rsidRDefault="00CC7F38" w:rsidP="00DC78D9">
      <w:pPr>
        <w:tabs>
          <w:tab w:val="left" w:pos="1637"/>
        </w:tabs>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Measuring the Independent Variable</w:t>
      </w:r>
    </w:p>
    <w:p w14:paraId="4E92719A" w14:textId="37805268" w:rsidR="00CC7F38" w:rsidRDefault="00CC7F38" w:rsidP="00DC78D9">
      <w:pPr>
        <w:tabs>
          <w:tab w:val="left" w:pos="1637"/>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primary independent variable here is the public’s receipt of the non-apology tweet that blames the controversy of the previous inflammatory tweet on the problem of PC culture. </w:t>
      </w:r>
      <w:r w:rsidR="000249C4">
        <w:rPr>
          <w:rFonts w:ascii="Times New Roman" w:hAnsi="Times New Roman" w:cs="Times New Roman"/>
          <w:sz w:val="24"/>
          <w:szCs w:val="24"/>
        </w:rPr>
        <w:t xml:space="preserve">To see whether candidates can use frames of political correctness to avoid negative public reactions to offensive or racist rhetoric, we examine how public evaluations of the candidate changes as we move through each of the three stages of the experiment. First, we collect information on public approval of the candidate following the two non-offensive tweets (i.e. “Thanks for your support” and “Get out the Vote”). Next, we see how public approval changes once the candidate issues an offensive statement. And finally, we track whether approval increases or further decreases following the apology or non-apology/PC frame. </w:t>
      </w:r>
    </w:p>
    <w:p w14:paraId="08D456D7" w14:textId="77777777" w:rsidR="00713DAC" w:rsidRPr="00365316" w:rsidRDefault="00713DAC" w:rsidP="00713DAC">
      <w:pPr>
        <w:spacing w:after="0" w:line="240" w:lineRule="auto"/>
        <w:jc w:val="center"/>
        <w:rPr>
          <w:rFonts w:ascii="Times New Roman" w:hAnsi="Times New Roman" w:cs="Times New Roman"/>
          <w:b/>
          <w:sz w:val="24"/>
        </w:rPr>
      </w:pPr>
      <w:r w:rsidRPr="00365316">
        <w:rPr>
          <w:rFonts w:ascii="Times New Roman" w:hAnsi="Times New Roman" w:cs="Times New Roman"/>
          <w:b/>
          <w:sz w:val="24"/>
        </w:rPr>
        <w:t>Results</w:t>
      </w:r>
    </w:p>
    <w:p w14:paraId="551430D9" w14:textId="77777777" w:rsidR="00713DAC" w:rsidRDefault="00713DAC" w:rsidP="00713DAC">
      <w:pPr>
        <w:spacing w:after="0" w:line="240" w:lineRule="auto"/>
        <w:jc w:val="center"/>
        <w:rPr>
          <w:rFonts w:ascii="Times New Roman" w:hAnsi="Times New Roman" w:cs="Times New Roman"/>
          <w:sz w:val="24"/>
        </w:rPr>
      </w:pPr>
    </w:p>
    <w:p w14:paraId="02A2DE43" w14:textId="77777777" w:rsidR="00713DAC" w:rsidRPr="00365316" w:rsidRDefault="00713DAC" w:rsidP="00713DAC">
      <w:pPr>
        <w:spacing w:after="0" w:line="480" w:lineRule="auto"/>
        <w:contextualSpacing/>
        <w:jc w:val="both"/>
        <w:rPr>
          <w:rFonts w:ascii="Times New Roman" w:hAnsi="Times New Roman" w:cs="Times New Roman"/>
          <w:sz w:val="24"/>
        </w:rPr>
      </w:pPr>
      <w:r w:rsidRPr="00365316">
        <w:rPr>
          <w:rFonts w:ascii="Times New Roman" w:hAnsi="Times New Roman" w:cs="Times New Roman"/>
          <w:sz w:val="24"/>
        </w:rPr>
        <w:t>In this study, we examine whether a candidate’s use of a PC frame can offset the use of offensive rhetoric. We hypothesized that individuals, who receive an apology tweet, following an inflammatory campaign communication, will be less likely to positively evaluate the candidate than those that receive a follow-up tweet that invokes the problem of political correctness in American society. This hypothesis is tested using a survey experiment distributed to undergraduate students at three public universities in the US in March 2017.</w:t>
      </w:r>
    </w:p>
    <w:p w14:paraId="3D355342" w14:textId="77777777" w:rsidR="00713DAC" w:rsidRDefault="00713DAC" w:rsidP="00713DAC">
      <w:pPr>
        <w:spacing w:after="0" w:line="480" w:lineRule="auto"/>
        <w:ind w:firstLine="720"/>
        <w:contextualSpacing/>
        <w:jc w:val="both"/>
        <w:rPr>
          <w:rFonts w:ascii="Times New Roman" w:hAnsi="Times New Roman" w:cs="Times New Roman"/>
          <w:sz w:val="24"/>
        </w:rPr>
      </w:pPr>
      <w:r w:rsidRPr="00365316">
        <w:rPr>
          <w:rFonts w:ascii="Times New Roman" w:hAnsi="Times New Roman" w:cs="Times New Roman"/>
          <w:sz w:val="24"/>
        </w:rPr>
        <w:t xml:space="preserve">Table 1 presents our results. Each row in Table 1 shows the mean feeling thermometer rating for each of the three stages of the experiment (for Democrats and Republicans separately). In the initial stage, where individuals receive two introductory tweets from the candidate, Democrats and Republicans alike are fairly neutral toward the candidate. Democrats reported feeling a 51/100 while Republicans scored 55/100, as expected. Similarly, the Likert-scale question asking how likely respondents are to vote for the candidate are anchored toward the middle values as well. Both Democrats and Republicans rated their likelihood of voting for Terry </w:t>
      </w:r>
      <w:r w:rsidRPr="00365316">
        <w:rPr>
          <w:rFonts w:ascii="Times New Roman" w:hAnsi="Times New Roman" w:cs="Times New Roman"/>
          <w:sz w:val="24"/>
        </w:rPr>
        <w:lastRenderedPageBreak/>
        <w:t>Williams as round three out of five. We expected the introductory evaluations to be neutral, as neither of the initial tweets invoked anything controversial. The candidate simply thanks supporters for turning out to an event and reminds everyone to get out the vote.</w:t>
      </w:r>
    </w:p>
    <w:p w14:paraId="41C7D72E" w14:textId="77777777" w:rsidR="00713DAC" w:rsidRPr="00C21137" w:rsidRDefault="00713DAC" w:rsidP="00713DAC">
      <w:pPr>
        <w:spacing w:after="0" w:line="480" w:lineRule="auto"/>
        <w:contextualSpacing/>
        <w:jc w:val="center"/>
        <w:rPr>
          <w:rFonts w:ascii="Times New Roman" w:hAnsi="Times New Roman" w:cs="Times New Roman"/>
          <w:i/>
        </w:rPr>
      </w:pPr>
      <w:r w:rsidRPr="00365316">
        <w:rPr>
          <w:rFonts w:ascii="Times New Roman" w:hAnsi="Times New Roman" w:cs="Times New Roman"/>
          <w:sz w:val="24"/>
        </w:rPr>
        <w:t>(Table 1 here)</w:t>
      </w:r>
    </w:p>
    <w:p w14:paraId="2A96E624" w14:textId="77777777" w:rsidR="00713DAC" w:rsidRDefault="00713DAC" w:rsidP="00713DAC">
      <w:pPr>
        <w:spacing w:after="0" w:line="480" w:lineRule="auto"/>
        <w:ind w:firstLine="720"/>
        <w:contextualSpacing/>
        <w:jc w:val="both"/>
        <w:rPr>
          <w:rFonts w:ascii="Times New Roman" w:hAnsi="Times New Roman" w:cs="Times New Roman"/>
          <w:sz w:val="24"/>
        </w:rPr>
      </w:pPr>
      <w:r w:rsidRPr="00365316">
        <w:rPr>
          <w:rFonts w:ascii="Times New Roman" w:hAnsi="Times New Roman" w:cs="Times New Roman"/>
          <w:sz w:val="24"/>
        </w:rPr>
        <w:t xml:space="preserve">In the second row of Table 1, however, we see very different evaluations following the candidate’s offensive tweet (“The Irish faced racism and overcame it…why can’t minorities do the same thing today?”). For Democrats, approval plunges to 28 out of 100 points and the likelihood of voting for Terry Williams falls from “may or may not vote for” to “probably won’t vote for.” In contrast, </w:t>
      </w:r>
      <w:r>
        <w:rPr>
          <w:rFonts w:ascii="Times New Roman" w:hAnsi="Times New Roman" w:cs="Times New Roman"/>
          <w:sz w:val="24"/>
        </w:rPr>
        <w:t>Republicans’ approval ratings of Williams do not decrease by a significant amount</w:t>
      </w:r>
      <w:r w:rsidRPr="00365316">
        <w:rPr>
          <w:rFonts w:ascii="Times New Roman" w:hAnsi="Times New Roman" w:cs="Times New Roman"/>
          <w:sz w:val="24"/>
        </w:rPr>
        <w:t>. Republican respondents rated Williams at 50/100</w:t>
      </w:r>
      <w:r>
        <w:rPr>
          <w:rFonts w:ascii="Times New Roman" w:hAnsi="Times New Roman" w:cs="Times New Roman"/>
          <w:sz w:val="24"/>
        </w:rPr>
        <w:t xml:space="preserve"> following the offensive tweet</w:t>
      </w:r>
      <w:r w:rsidRPr="00365316">
        <w:rPr>
          <w:rFonts w:ascii="Times New Roman" w:hAnsi="Times New Roman" w:cs="Times New Roman"/>
          <w:sz w:val="24"/>
        </w:rPr>
        <w:t>, a slight drop in the average feeling thermometer score.</w:t>
      </w:r>
      <w:r>
        <w:rPr>
          <w:rFonts w:ascii="Times New Roman" w:hAnsi="Times New Roman" w:cs="Times New Roman"/>
          <w:sz w:val="24"/>
        </w:rPr>
        <w:t xml:space="preserve"> The likelihood of Republicans giving Williams their vote stayed relatively even, with no lean towards voting for or voting against Williams. </w:t>
      </w:r>
    </w:p>
    <w:p w14:paraId="7A07B22A" w14:textId="77777777" w:rsidR="00713DAC" w:rsidRDefault="00713DAC" w:rsidP="00713DAC">
      <w:pPr>
        <w:spacing w:after="0" w:line="480" w:lineRule="auto"/>
        <w:ind w:firstLine="720"/>
        <w:contextualSpacing/>
        <w:jc w:val="both"/>
        <w:rPr>
          <w:rFonts w:ascii="Times New Roman" w:hAnsi="Times New Roman" w:cs="Times New Roman"/>
          <w:sz w:val="24"/>
        </w:rPr>
      </w:pPr>
      <w:r>
        <w:rPr>
          <w:rFonts w:ascii="Times New Roman" w:hAnsi="Times New Roman" w:cs="Times New Roman"/>
          <w:sz w:val="24"/>
        </w:rPr>
        <w:t xml:space="preserve">Finally, in the third stage of the experiment, the experimental treatment is given. Respondents are randomly selected to receive either an apology tweet in which the candidate expresses regret over using insensitive language or a tweet in which the candidate does not apologize and invokes the problem of political correctness. The apology tweet (“I am truly sorry…”) is the control condition. In response to the apology tweet, individuals gave modest and different reactions on the basis of party ID. For Democrats, approval </w:t>
      </w:r>
      <w:r w:rsidRPr="00B6381D">
        <w:rPr>
          <w:rFonts w:ascii="Times New Roman" w:hAnsi="Times New Roman" w:cs="Times New Roman"/>
          <w:i/>
          <w:sz w:val="24"/>
        </w:rPr>
        <w:t>increased</w:t>
      </w:r>
      <w:r>
        <w:rPr>
          <w:rFonts w:ascii="Times New Roman" w:hAnsi="Times New Roman" w:cs="Times New Roman"/>
          <w:sz w:val="24"/>
        </w:rPr>
        <w:t xml:space="preserve"> slightly from 28 out of 100 to 30 out of 100 showing signs that Democrats may respond more positively to a candidate if the candidate owns up to their mistake. However, the likelihood of voting for Terry Williams remained around “not likely to vote for.” In short, Democrats appear to have cemented their attitude toward Williams following the offensive tweet. Interestingly, Republicans who received the apology tweet did not respond well to it. Following the candidate apology, </w:t>
      </w:r>
      <w:r>
        <w:rPr>
          <w:rFonts w:ascii="Times New Roman" w:hAnsi="Times New Roman" w:cs="Times New Roman"/>
          <w:sz w:val="24"/>
        </w:rPr>
        <w:lastRenderedPageBreak/>
        <w:t xml:space="preserve">Republican approval </w:t>
      </w:r>
      <w:r w:rsidRPr="00B6381D">
        <w:rPr>
          <w:rFonts w:ascii="Times New Roman" w:hAnsi="Times New Roman" w:cs="Times New Roman"/>
          <w:i/>
          <w:sz w:val="24"/>
        </w:rPr>
        <w:t>decreased</w:t>
      </w:r>
      <w:r>
        <w:rPr>
          <w:rFonts w:ascii="Times New Roman" w:hAnsi="Times New Roman" w:cs="Times New Roman"/>
          <w:sz w:val="24"/>
        </w:rPr>
        <w:t xml:space="preserve"> to 47 out of 100 and the likelihood of voting for Williams also suffered, now leaning towards not voting for the candidate. </w:t>
      </w:r>
    </w:p>
    <w:p w14:paraId="1ED79FF7" w14:textId="0C2F363A" w:rsidR="00F36A2B" w:rsidRDefault="00713DAC" w:rsidP="006B6F2A">
      <w:pPr>
        <w:spacing w:after="0" w:line="480" w:lineRule="auto"/>
        <w:ind w:firstLine="720"/>
        <w:contextualSpacing/>
        <w:rPr>
          <w:rFonts w:ascii="Times New Roman" w:hAnsi="Times New Roman" w:cs="Times New Roman"/>
          <w:sz w:val="24"/>
        </w:rPr>
      </w:pPr>
      <w:r>
        <w:rPr>
          <w:rFonts w:ascii="Times New Roman" w:hAnsi="Times New Roman" w:cs="Times New Roman"/>
          <w:sz w:val="24"/>
        </w:rPr>
        <w:t xml:space="preserve">The remaining respondents were randomly assigned the political correctness treatment. Our PC treatment, (“…our society is becoming too politically correct.”), yielded interesting results. Democrats punish the candidate even further, with their approval ratings falling from 28 out of 100 (following the offensive tweet) to 26 out of 100 (following the political correctness statement). Democratic respondents remained “not likely to vote for” the candidate following the PC treatment. Republicans, however, responded very differently. Republican respondents </w:t>
      </w:r>
      <w:r w:rsidRPr="00B6381D">
        <w:rPr>
          <w:rFonts w:ascii="Times New Roman" w:hAnsi="Times New Roman" w:cs="Times New Roman"/>
          <w:i/>
          <w:sz w:val="24"/>
        </w:rPr>
        <w:t>rewarded</w:t>
      </w:r>
      <w:r>
        <w:rPr>
          <w:rFonts w:ascii="Times New Roman" w:hAnsi="Times New Roman" w:cs="Times New Roman"/>
          <w:sz w:val="24"/>
        </w:rPr>
        <w:t xml:space="preserve"> Williams for the political correctness statement with an increase in approval ratings; average feeling thermometer ratings increase to 56/100 following their evaluation of 50/100 following the offensive tweet. Individuals identifying as Republican also became more likely to vote for Williams following the PC frame. In sum, Republicans appear to respond well to the PC framework, while this strategy bears little fruit among Democratic voters. These findings offer initial evidence that candidates can conditionally invoke the problem of political correctness to avoid public backlash over racist rhetoric. </w:t>
      </w:r>
    </w:p>
    <w:p w14:paraId="1E9B7E7A" w14:textId="4FA15436" w:rsidR="00A742F6" w:rsidRPr="00DC78D9" w:rsidRDefault="00F36A2B" w:rsidP="00DC78D9">
      <w:pPr>
        <w:spacing w:after="0" w:line="480" w:lineRule="auto"/>
        <w:contextualSpacing/>
        <w:jc w:val="center"/>
        <w:rPr>
          <w:rFonts w:ascii="Times New Roman" w:hAnsi="Times New Roman" w:cs="Times New Roman"/>
          <w:b/>
          <w:sz w:val="24"/>
        </w:rPr>
      </w:pPr>
      <w:r>
        <w:rPr>
          <w:rFonts w:ascii="Times New Roman" w:hAnsi="Times New Roman" w:cs="Times New Roman"/>
          <w:b/>
          <w:sz w:val="24"/>
        </w:rPr>
        <w:t>Conclusion</w:t>
      </w:r>
    </w:p>
    <w:p w14:paraId="69F7640D" w14:textId="6F0DB951" w:rsidR="00F36A2B" w:rsidRDefault="00F36A2B" w:rsidP="00DC78D9">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We know that candidates have referred to “PC culture” and have gone on to run successful political campaigns. Prior research not only acknowledges that PC is used by candidates but provides that offensive forms of expression can be less detectable and more accepted by the electorate when candidates use a PC framework (</w:t>
      </w:r>
      <w:proofErr w:type="spellStart"/>
      <w:r>
        <w:rPr>
          <w:rFonts w:ascii="Times New Roman" w:hAnsi="Times New Roman" w:cs="Times New Roman"/>
          <w:sz w:val="24"/>
          <w:szCs w:val="24"/>
        </w:rPr>
        <w:t>Baretto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Ellemers</w:t>
      </w:r>
      <w:proofErr w:type="spellEnd"/>
      <w:r>
        <w:rPr>
          <w:rFonts w:ascii="Times New Roman" w:hAnsi="Times New Roman" w:cs="Times New Roman"/>
          <w:sz w:val="24"/>
          <w:szCs w:val="24"/>
        </w:rPr>
        <w:t xml:space="preserve"> 2005). This study seeks to examine if the public will forgive offensive remarks expressed by candidates running for elected office if those remarks are framed in terms of the problem of political correctness. Our results show that political correctness can be successfully used to offset public backlash following an </w:t>
      </w:r>
      <w:r>
        <w:rPr>
          <w:rFonts w:ascii="Times New Roman" w:hAnsi="Times New Roman" w:cs="Times New Roman"/>
          <w:sz w:val="24"/>
          <w:szCs w:val="24"/>
        </w:rPr>
        <w:lastRenderedPageBreak/>
        <w:t>offensive remark. However, the PC frame is only conditionally effective. Individuals that identify as Republican do appear to be amenable to the frame of political correctness, while, perhaps unsurprisingly, respondents that identify as Democrats are not receptive to the “problem of political correctness” as a rhetorical frame.  In fact, they appear to further penalize the candidate for even invoking the issue of political correctness.</w:t>
      </w:r>
    </w:p>
    <w:p w14:paraId="52C635C4" w14:textId="77777777" w:rsidR="00F36A2B" w:rsidRDefault="00F36A2B" w:rsidP="00F36A2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Since we discovered that party identification plays a significant role in determining the effectiveness of PC frames we recognize that it may be more meaningful to include a greater number of participants who are susceptible to PC frameworks. This includes the working class or people with more conservative values. Obtaining more age-diverse respondents should increase the amount of working class and conservative leaning participants, as well as, allow us to control for more variables such as age and occupation. Ideally, by using a more nationally representative sample, we could better test the idea of political correctness as a rhetorical strategy that allows candidates to make offensive statements without public backlash.</w:t>
      </w:r>
    </w:p>
    <w:p w14:paraId="19098163" w14:textId="77777777" w:rsidR="00F36A2B" w:rsidRDefault="00F36A2B" w:rsidP="00F36A2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Our study observes the impact of PC frames when added to a racially biased statement. In the future it will be useful to examine the results of using other forms offensive language. This could include statements that express homophobia, sexism, or other prejudices. Using different types of offensive or insensitive rhetoric would allow us to examine the generalizability of our findings. </w:t>
      </w:r>
    </w:p>
    <w:p w14:paraId="1CB57CFF" w14:textId="77777777" w:rsidR="00F36A2B" w:rsidRDefault="00F36A2B" w:rsidP="00F36A2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Future studies should consider how dimensions such as the gender, race, or sexual orientation of a candidate can alter the effectiveness of invoking a PC frame to excuse offensive remarks. For instance, if Terry Williams had been assigned a gender, would respondents discount offensive rhetoric more for male candidates than they would for female candidates? Previous works have shown that male candidates can more easily navigate personal scandals than can </w:t>
      </w:r>
      <w:r>
        <w:rPr>
          <w:rFonts w:ascii="Times New Roman" w:hAnsi="Times New Roman" w:cs="Times New Roman"/>
          <w:sz w:val="24"/>
          <w:szCs w:val="24"/>
        </w:rPr>
        <w:lastRenderedPageBreak/>
        <w:t xml:space="preserve">female candidates (Funk 1996). Thus, if female candidates make statements that harm their perceived moral character, they may face a larger public backlash than their male counterparts. </w:t>
      </w:r>
    </w:p>
    <w:p w14:paraId="798907CB" w14:textId="77777777" w:rsidR="00F36A2B" w:rsidRDefault="00F36A2B" w:rsidP="00F36A2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Our study uniquely asks the question: Can candidates use political correctness as a tool that causes the public to forgive offensive statements? This study provides a better understanding of how PC can be used by candidates and campaigns. Our research is also very timely following an US election year where presidential nominees who centered their campaign and issue statements around political correctness gained electoral popularity. An increase in PC being treated as an electoral issue can also be noticed in democracies around the globe. The use of PC as a campaign tool holds important implications for a greater understanding of candidate behavior, electorate behavior, issue framing, issue dimensionality, and domestic anti-intellectualism.              </w:t>
      </w:r>
    </w:p>
    <w:p w14:paraId="18FCE9B0" w14:textId="77777777" w:rsidR="00F36A2B" w:rsidRDefault="00F36A2B" w:rsidP="00F36A2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399DD0FE" w14:textId="77777777" w:rsidR="00F36A2B" w:rsidRDefault="00F36A2B" w:rsidP="00F36A2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766761C2" w14:textId="77777777" w:rsidR="00F36A2B" w:rsidRPr="00B446E0" w:rsidRDefault="00F36A2B" w:rsidP="00F36A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83CF913" w14:textId="062C4E7C" w:rsidR="00A742F6" w:rsidRDefault="00A742F6">
      <w:pPr>
        <w:spacing w:after="0" w:line="480" w:lineRule="auto"/>
        <w:contextualSpacing/>
        <w:rPr>
          <w:rFonts w:ascii="Times New Roman" w:hAnsi="Times New Roman" w:cs="Times New Roman"/>
          <w:sz w:val="24"/>
        </w:rPr>
      </w:pPr>
    </w:p>
    <w:p w14:paraId="6CCB92D5" w14:textId="58CCE086" w:rsidR="00A742F6" w:rsidRDefault="00A742F6">
      <w:pPr>
        <w:spacing w:after="0" w:line="480" w:lineRule="auto"/>
        <w:contextualSpacing/>
        <w:rPr>
          <w:rFonts w:ascii="Times New Roman" w:hAnsi="Times New Roman" w:cs="Times New Roman"/>
          <w:sz w:val="24"/>
        </w:rPr>
      </w:pPr>
    </w:p>
    <w:p w14:paraId="66409AA6" w14:textId="5779B86E" w:rsidR="00A742F6" w:rsidRDefault="00A742F6" w:rsidP="007916D7">
      <w:pPr>
        <w:spacing w:after="0" w:line="480" w:lineRule="auto"/>
        <w:contextualSpacing/>
        <w:rPr>
          <w:rFonts w:ascii="Times New Roman" w:hAnsi="Times New Roman" w:cs="Times New Roman"/>
          <w:sz w:val="24"/>
        </w:rPr>
      </w:pPr>
    </w:p>
    <w:p w14:paraId="3718F01C" w14:textId="77777777" w:rsidR="001E7D50" w:rsidRDefault="001E7D50" w:rsidP="007916D7">
      <w:pPr>
        <w:spacing w:after="0" w:line="480" w:lineRule="auto"/>
        <w:contextualSpacing/>
        <w:rPr>
          <w:rFonts w:ascii="Times New Roman" w:hAnsi="Times New Roman" w:cs="Times New Roman"/>
          <w:sz w:val="24"/>
        </w:rPr>
      </w:pPr>
    </w:p>
    <w:p w14:paraId="52C03711" w14:textId="77777777" w:rsidR="001E7D50" w:rsidRDefault="001E7D50" w:rsidP="007916D7">
      <w:pPr>
        <w:spacing w:after="0" w:line="480" w:lineRule="auto"/>
        <w:contextualSpacing/>
        <w:rPr>
          <w:rFonts w:ascii="Times New Roman" w:hAnsi="Times New Roman" w:cs="Times New Roman"/>
          <w:sz w:val="24"/>
        </w:rPr>
      </w:pPr>
    </w:p>
    <w:p w14:paraId="330D594C" w14:textId="77777777" w:rsidR="001E7D50" w:rsidRDefault="001E7D50" w:rsidP="007916D7">
      <w:pPr>
        <w:spacing w:after="0" w:line="480" w:lineRule="auto"/>
        <w:contextualSpacing/>
        <w:rPr>
          <w:rFonts w:ascii="Times New Roman" w:hAnsi="Times New Roman" w:cs="Times New Roman"/>
          <w:sz w:val="24"/>
        </w:rPr>
      </w:pPr>
    </w:p>
    <w:p w14:paraId="22279573" w14:textId="77777777" w:rsidR="001E7D50" w:rsidRDefault="001E7D50" w:rsidP="007916D7">
      <w:pPr>
        <w:spacing w:after="0" w:line="480" w:lineRule="auto"/>
        <w:contextualSpacing/>
        <w:rPr>
          <w:rFonts w:ascii="Times New Roman" w:hAnsi="Times New Roman" w:cs="Times New Roman"/>
          <w:sz w:val="24"/>
        </w:rPr>
      </w:pPr>
    </w:p>
    <w:p w14:paraId="639D1246" w14:textId="77777777" w:rsidR="001E7D50" w:rsidRDefault="001E7D50" w:rsidP="007916D7">
      <w:pPr>
        <w:spacing w:after="0" w:line="480" w:lineRule="auto"/>
        <w:contextualSpacing/>
        <w:rPr>
          <w:rFonts w:ascii="Times New Roman" w:hAnsi="Times New Roman" w:cs="Times New Roman"/>
          <w:sz w:val="24"/>
        </w:rPr>
      </w:pPr>
    </w:p>
    <w:p w14:paraId="7C8B539B" w14:textId="77777777" w:rsidR="00F36A2B" w:rsidRDefault="00F36A2B" w:rsidP="007916D7">
      <w:pPr>
        <w:spacing w:after="0" w:line="480" w:lineRule="auto"/>
        <w:contextualSpacing/>
        <w:rPr>
          <w:rFonts w:ascii="Times New Roman" w:hAnsi="Times New Roman" w:cs="Times New Roman"/>
          <w:sz w:val="24"/>
        </w:rPr>
      </w:pPr>
    </w:p>
    <w:p w14:paraId="502A3B14" w14:textId="77777777" w:rsidR="00340B83" w:rsidRDefault="00340B83" w:rsidP="007916D7">
      <w:pPr>
        <w:spacing w:after="0" w:line="480" w:lineRule="auto"/>
        <w:contextualSpacing/>
        <w:rPr>
          <w:rFonts w:ascii="Times New Roman" w:hAnsi="Times New Roman" w:cs="Times New Roman"/>
          <w:sz w:val="24"/>
        </w:rPr>
      </w:pPr>
    </w:p>
    <w:p w14:paraId="5A635164" w14:textId="77777777" w:rsidR="00A742F6" w:rsidRPr="00DC78D9" w:rsidRDefault="00A742F6" w:rsidP="00A742F6">
      <w:pPr>
        <w:spacing w:after="0" w:line="240" w:lineRule="auto"/>
        <w:contextualSpacing/>
        <w:jc w:val="center"/>
        <w:rPr>
          <w:rFonts w:ascii="Times New Roman" w:hAnsi="Times New Roman" w:cs="Times New Roman"/>
          <w:b/>
          <w:sz w:val="24"/>
          <w:szCs w:val="24"/>
        </w:rPr>
      </w:pPr>
      <w:r w:rsidRPr="00DC78D9">
        <w:rPr>
          <w:rFonts w:ascii="Times New Roman" w:hAnsi="Times New Roman" w:cs="Times New Roman"/>
          <w:b/>
          <w:sz w:val="24"/>
          <w:szCs w:val="24"/>
        </w:rPr>
        <w:lastRenderedPageBreak/>
        <w:t>References</w:t>
      </w:r>
    </w:p>
    <w:p w14:paraId="695AC5CE" w14:textId="2FEDDD66" w:rsidR="00A742F6" w:rsidRDefault="00A742F6" w:rsidP="00DC78D9">
      <w:pPr>
        <w:spacing w:before="100" w:beforeAutospacing="1" w:after="0" w:line="240" w:lineRule="auto"/>
        <w:contextualSpacing/>
        <w:rPr>
          <w:rFonts w:ascii="Times New Roman" w:hAnsi="Times New Roman" w:cs="Times New Roman"/>
          <w:sz w:val="24"/>
        </w:rPr>
      </w:pPr>
      <w:r w:rsidRPr="00A742F6">
        <w:rPr>
          <w:rFonts w:ascii="Times New Roman" w:eastAsia="Times New Roman" w:hAnsi="Times New Roman" w:cs="Times New Roman"/>
          <w:sz w:val="24"/>
          <w:szCs w:val="24"/>
        </w:rPr>
        <w:t> </w:t>
      </w:r>
    </w:p>
    <w:p w14:paraId="1C0DD693" w14:textId="4CF1583D" w:rsidR="00340B83" w:rsidRPr="00340B83" w:rsidRDefault="00340B83" w:rsidP="00340B83">
      <w:pPr>
        <w:spacing w:line="240" w:lineRule="auto"/>
        <w:ind w:left="720" w:hanging="720"/>
        <w:contextualSpacing/>
        <w:rPr>
          <w:rFonts w:ascii="Times New Roman" w:eastAsia="Calibri" w:hAnsi="Times New Roman" w:cs="Times New Roman"/>
          <w:sz w:val="24"/>
          <w:szCs w:val="24"/>
        </w:rPr>
      </w:pPr>
      <w:r w:rsidRPr="00340B83">
        <w:rPr>
          <w:rFonts w:ascii="Times New Roman" w:eastAsia="Calibri" w:hAnsi="Times New Roman" w:cs="Times New Roman"/>
          <w:sz w:val="24"/>
          <w:szCs w:val="24"/>
        </w:rPr>
        <w:t>Ancarno, C</w:t>
      </w:r>
      <w:r w:rsidR="00F36A2B">
        <w:rPr>
          <w:rFonts w:ascii="Times New Roman" w:eastAsia="Calibri" w:hAnsi="Times New Roman" w:cs="Times New Roman"/>
          <w:sz w:val="24"/>
          <w:szCs w:val="24"/>
        </w:rPr>
        <w:t>lyde</w:t>
      </w:r>
      <w:r w:rsidRPr="00340B83">
        <w:rPr>
          <w:rFonts w:ascii="Times New Roman" w:eastAsia="Calibri" w:hAnsi="Times New Roman" w:cs="Times New Roman"/>
          <w:sz w:val="24"/>
          <w:szCs w:val="24"/>
        </w:rPr>
        <w:t xml:space="preserve">. 2015. “When are </w:t>
      </w:r>
      <w:r w:rsidR="00F36A2B">
        <w:rPr>
          <w:rFonts w:ascii="Times New Roman" w:eastAsia="Calibri" w:hAnsi="Times New Roman" w:cs="Times New Roman"/>
          <w:sz w:val="24"/>
          <w:szCs w:val="24"/>
        </w:rPr>
        <w:t>P</w:t>
      </w:r>
      <w:r w:rsidRPr="00340B83">
        <w:rPr>
          <w:rFonts w:ascii="Times New Roman" w:eastAsia="Calibri" w:hAnsi="Times New Roman" w:cs="Times New Roman"/>
          <w:sz w:val="24"/>
          <w:szCs w:val="24"/>
        </w:rPr>
        <w:t xml:space="preserve">ublic </w:t>
      </w:r>
      <w:r w:rsidR="00F36A2B">
        <w:rPr>
          <w:rFonts w:ascii="Times New Roman" w:eastAsia="Calibri" w:hAnsi="Times New Roman" w:cs="Times New Roman"/>
          <w:sz w:val="24"/>
          <w:szCs w:val="24"/>
        </w:rPr>
        <w:t>A</w:t>
      </w:r>
      <w:r w:rsidRPr="00340B83">
        <w:rPr>
          <w:rFonts w:ascii="Times New Roman" w:eastAsia="Calibri" w:hAnsi="Times New Roman" w:cs="Times New Roman"/>
          <w:sz w:val="24"/>
          <w:szCs w:val="24"/>
        </w:rPr>
        <w:t>pologies ‘</w:t>
      </w:r>
      <w:r w:rsidR="00F36A2B">
        <w:rPr>
          <w:rFonts w:ascii="Times New Roman" w:eastAsia="Calibri" w:hAnsi="Times New Roman" w:cs="Times New Roman"/>
          <w:sz w:val="24"/>
          <w:szCs w:val="24"/>
        </w:rPr>
        <w:t>S</w:t>
      </w:r>
      <w:r w:rsidRPr="00340B83">
        <w:rPr>
          <w:rFonts w:ascii="Times New Roman" w:eastAsia="Calibri" w:hAnsi="Times New Roman" w:cs="Times New Roman"/>
          <w:sz w:val="24"/>
          <w:szCs w:val="24"/>
        </w:rPr>
        <w:t xml:space="preserve">uccessful’? Focus on British and French </w:t>
      </w:r>
      <w:r w:rsidR="00F36A2B">
        <w:rPr>
          <w:rFonts w:ascii="Times New Roman" w:eastAsia="Calibri" w:hAnsi="Times New Roman" w:cs="Times New Roman"/>
          <w:sz w:val="24"/>
          <w:szCs w:val="24"/>
        </w:rPr>
        <w:t>A</w:t>
      </w:r>
      <w:r w:rsidRPr="00340B83">
        <w:rPr>
          <w:rFonts w:ascii="Times New Roman" w:eastAsia="Calibri" w:hAnsi="Times New Roman" w:cs="Times New Roman"/>
          <w:sz w:val="24"/>
          <w:szCs w:val="24"/>
        </w:rPr>
        <w:t xml:space="preserve">pology </w:t>
      </w:r>
      <w:r w:rsidR="00F36A2B">
        <w:rPr>
          <w:rFonts w:ascii="Times New Roman" w:eastAsia="Calibri" w:hAnsi="Times New Roman" w:cs="Times New Roman"/>
          <w:sz w:val="24"/>
          <w:szCs w:val="24"/>
        </w:rPr>
        <w:t>P</w:t>
      </w:r>
      <w:r w:rsidRPr="00340B83">
        <w:rPr>
          <w:rFonts w:ascii="Times New Roman" w:eastAsia="Calibri" w:hAnsi="Times New Roman" w:cs="Times New Roman"/>
          <w:sz w:val="24"/>
          <w:szCs w:val="24"/>
        </w:rPr>
        <w:t xml:space="preserve">ress </w:t>
      </w:r>
      <w:r w:rsidR="00F36A2B">
        <w:rPr>
          <w:rFonts w:ascii="Times New Roman" w:eastAsia="Calibri" w:hAnsi="Times New Roman" w:cs="Times New Roman"/>
          <w:sz w:val="24"/>
          <w:szCs w:val="24"/>
        </w:rPr>
        <w:t>U</w:t>
      </w:r>
      <w:r w:rsidRPr="00340B83">
        <w:rPr>
          <w:rFonts w:ascii="Times New Roman" w:eastAsia="Calibri" w:hAnsi="Times New Roman" w:cs="Times New Roman"/>
          <w:sz w:val="24"/>
          <w:szCs w:val="24"/>
        </w:rPr>
        <w:t xml:space="preserve">ptakes.” </w:t>
      </w:r>
      <w:r w:rsidRPr="00340B83">
        <w:rPr>
          <w:rFonts w:ascii="Times New Roman" w:eastAsia="Calibri" w:hAnsi="Times New Roman" w:cs="Times New Roman"/>
          <w:i/>
          <w:iCs/>
          <w:sz w:val="24"/>
          <w:szCs w:val="24"/>
        </w:rPr>
        <w:t>Journal Of Pragmatics</w:t>
      </w:r>
      <w:r w:rsidRPr="00340B83">
        <w:rPr>
          <w:rFonts w:ascii="Times New Roman" w:eastAsia="Calibri" w:hAnsi="Times New Roman" w:cs="Times New Roman"/>
          <w:sz w:val="24"/>
          <w:szCs w:val="24"/>
        </w:rPr>
        <w:t xml:space="preserve"> </w:t>
      </w:r>
      <w:r w:rsidRPr="00340B83">
        <w:rPr>
          <w:rFonts w:ascii="Times New Roman" w:eastAsia="Calibri" w:hAnsi="Times New Roman" w:cs="Times New Roman"/>
          <w:i/>
          <w:iCs/>
          <w:sz w:val="24"/>
          <w:szCs w:val="24"/>
        </w:rPr>
        <w:t>84</w:t>
      </w:r>
      <w:r w:rsidR="00F36A2B">
        <w:rPr>
          <w:rFonts w:ascii="Times New Roman" w:eastAsia="Calibri" w:hAnsi="Times New Roman" w:cs="Times New Roman"/>
          <w:i/>
          <w:iCs/>
          <w:sz w:val="24"/>
          <w:szCs w:val="24"/>
        </w:rPr>
        <w:t xml:space="preserve"> </w:t>
      </w:r>
      <w:r w:rsidR="00F36A2B">
        <w:rPr>
          <w:rFonts w:ascii="Times New Roman" w:eastAsia="Calibri" w:hAnsi="Times New Roman" w:cs="Times New Roman"/>
          <w:iCs/>
          <w:sz w:val="24"/>
          <w:szCs w:val="24"/>
        </w:rPr>
        <w:t>(July)</w:t>
      </w:r>
      <w:r w:rsidR="00F36A2B">
        <w:rPr>
          <w:rFonts w:ascii="Times New Roman" w:eastAsia="Calibri" w:hAnsi="Times New Roman" w:cs="Times New Roman"/>
          <w:i/>
          <w:iCs/>
          <w:sz w:val="24"/>
          <w:szCs w:val="24"/>
        </w:rPr>
        <w:t xml:space="preserve">: </w:t>
      </w:r>
      <w:r w:rsidRPr="00340B83">
        <w:rPr>
          <w:rFonts w:ascii="Times New Roman" w:eastAsia="Calibri" w:hAnsi="Times New Roman" w:cs="Times New Roman"/>
          <w:sz w:val="24"/>
          <w:szCs w:val="24"/>
        </w:rPr>
        <w:t>139-53.</w:t>
      </w:r>
    </w:p>
    <w:p w14:paraId="59ED9713" w14:textId="77777777" w:rsidR="00340B83" w:rsidRPr="00340B83" w:rsidRDefault="00340B83" w:rsidP="00340B83">
      <w:pPr>
        <w:spacing w:before="100" w:beforeAutospacing="1" w:after="0" w:line="240" w:lineRule="auto"/>
        <w:ind w:left="720" w:hanging="720"/>
        <w:contextualSpacing/>
        <w:rPr>
          <w:rFonts w:ascii="Times New Roman" w:eastAsia="Calibri" w:hAnsi="Times New Roman" w:cs="Times New Roman"/>
          <w:sz w:val="24"/>
          <w:szCs w:val="24"/>
        </w:rPr>
      </w:pPr>
    </w:p>
    <w:p w14:paraId="0AC98D4C" w14:textId="77777777" w:rsidR="00340B83" w:rsidRPr="00340B83" w:rsidRDefault="00340B83" w:rsidP="00340B83">
      <w:pPr>
        <w:spacing w:before="100" w:beforeAutospacing="1" w:after="0" w:line="240" w:lineRule="auto"/>
        <w:ind w:left="720" w:hanging="720"/>
        <w:contextualSpacing/>
        <w:rPr>
          <w:rFonts w:ascii="Times New Roman" w:eastAsia="Times New Roman" w:hAnsi="Times New Roman" w:cs="Times New Roman"/>
          <w:sz w:val="24"/>
          <w:szCs w:val="24"/>
        </w:rPr>
      </w:pPr>
      <w:proofErr w:type="spellStart"/>
      <w:r w:rsidRPr="00340B83">
        <w:rPr>
          <w:rFonts w:ascii="Times New Roman" w:eastAsia="Times New Roman" w:hAnsi="Times New Roman" w:cs="Times New Roman"/>
          <w:sz w:val="24"/>
          <w:szCs w:val="24"/>
        </w:rPr>
        <w:t>Barreto</w:t>
      </w:r>
      <w:proofErr w:type="spellEnd"/>
      <w:r w:rsidRPr="00340B83">
        <w:rPr>
          <w:rFonts w:ascii="Times New Roman" w:eastAsia="Times New Roman" w:hAnsi="Times New Roman" w:cs="Times New Roman"/>
          <w:sz w:val="24"/>
          <w:szCs w:val="24"/>
        </w:rPr>
        <w:t xml:space="preserve">, Manuela, and Naomi </w:t>
      </w:r>
      <w:proofErr w:type="spellStart"/>
      <w:r w:rsidRPr="00340B83">
        <w:rPr>
          <w:rFonts w:ascii="Times New Roman" w:eastAsia="Times New Roman" w:hAnsi="Times New Roman" w:cs="Times New Roman"/>
          <w:sz w:val="24"/>
          <w:szCs w:val="24"/>
        </w:rPr>
        <w:t>Ellemers</w:t>
      </w:r>
      <w:proofErr w:type="spellEnd"/>
      <w:r w:rsidRPr="00340B83">
        <w:rPr>
          <w:rFonts w:ascii="Times New Roman" w:eastAsia="Times New Roman" w:hAnsi="Times New Roman" w:cs="Times New Roman"/>
          <w:sz w:val="24"/>
          <w:szCs w:val="24"/>
        </w:rPr>
        <w:t>. 2005. “The Perils of Political Correctness: Men’s and</w:t>
      </w:r>
    </w:p>
    <w:p w14:paraId="713E4478" w14:textId="28CD6369" w:rsidR="00340B83" w:rsidRPr="00340B83" w:rsidRDefault="00340B83" w:rsidP="00340B83">
      <w:pPr>
        <w:spacing w:before="100" w:beforeAutospacing="1" w:after="0" w:line="240" w:lineRule="auto"/>
        <w:ind w:left="720"/>
        <w:contextualSpacing/>
        <w:rPr>
          <w:rFonts w:ascii="Times New Roman" w:eastAsia="Times New Roman" w:hAnsi="Times New Roman" w:cs="Times New Roman"/>
          <w:sz w:val="24"/>
          <w:szCs w:val="24"/>
        </w:rPr>
      </w:pPr>
      <w:r w:rsidRPr="00340B83">
        <w:rPr>
          <w:rFonts w:ascii="Times New Roman" w:eastAsia="Times New Roman" w:hAnsi="Times New Roman" w:cs="Times New Roman"/>
          <w:sz w:val="24"/>
          <w:szCs w:val="24"/>
        </w:rPr>
        <w:t xml:space="preserve">Women’s Responses to Old-Fashioned and Modern Sexist Views.” </w:t>
      </w:r>
      <w:r w:rsidRPr="00340B83">
        <w:rPr>
          <w:rFonts w:ascii="Times New Roman" w:eastAsia="Times New Roman" w:hAnsi="Times New Roman" w:cs="Times New Roman"/>
          <w:i/>
          <w:sz w:val="24"/>
          <w:szCs w:val="24"/>
        </w:rPr>
        <w:t xml:space="preserve">Social Psychological Quarterly </w:t>
      </w:r>
      <w:r w:rsidRPr="00340B83">
        <w:rPr>
          <w:rFonts w:ascii="Times New Roman" w:eastAsia="Times New Roman" w:hAnsi="Times New Roman" w:cs="Times New Roman"/>
          <w:sz w:val="24"/>
          <w:szCs w:val="24"/>
        </w:rPr>
        <w:t>68 (1): 75-88.</w:t>
      </w:r>
    </w:p>
    <w:p w14:paraId="7CD5A1B5" w14:textId="77777777" w:rsidR="00340B83" w:rsidRPr="00340B83" w:rsidRDefault="00340B83" w:rsidP="00340B83">
      <w:pPr>
        <w:spacing w:before="100" w:beforeAutospacing="1" w:after="0" w:line="240" w:lineRule="auto"/>
        <w:ind w:left="720"/>
        <w:contextualSpacing/>
        <w:rPr>
          <w:rFonts w:ascii="Times New Roman" w:eastAsia="Times New Roman" w:hAnsi="Times New Roman" w:cs="Times New Roman"/>
          <w:sz w:val="24"/>
          <w:szCs w:val="24"/>
        </w:rPr>
      </w:pPr>
    </w:p>
    <w:p w14:paraId="2AA98F2C" w14:textId="6B1B1C84" w:rsidR="00340B83" w:rsidRPr="00340B83" w:rsidRDefault="00340B83" w:rsidP="00340B83">
      <w:pPr>
        <w:spacing w:before="100" w:beforeAutospacing="1" w:after="0" w:line="240" w:lineRule="auto"/>
        <w:ind w:left="720" w:hanging="720"/>
        <w:contextualSpacing/>
        <w:rPr>
          <w:rFonts w:ascii="Times New Roman" w:eastAsia="Times New Roman" w:hAnsi="Times New Roman" w:cs="Times New Roman"/>
          <w:sz w:val="24"/>
          <w:szCs w:val="24"/>
        </w:rPr>
      </w:pPr>
      <w:r w:rsidRPr="00340B83">
        <w:rPr>
          <w:rFonts w:ascii="Times New Roman" w:eastAsia="Times New Roman" w:hAnsi="Times New Roman" w:cs="Times New Roman"/>
          <w:sz w:val="24"/>
          <w:szCs w:val="24"/>
        </w:rPr>
        <w:t>Chong, D</w:t>
      </w:r>
      <w:r w:rsidR="00F36A2B">
        <w:rPr>
          <w:rFonts w:ascii="Times New Roman" w:eastAsia="Times New Roman" w:hAnsi="Times New Roman" w:cs="Times New Roman"/>
          <w:sz w:val="24"/>
          <w:szCs w:val="24"/>
        </w:rPr>
        <w:t>ennis,</w:t>
      </w:r>
      <w:r w:rsidRPr="00340B83">
        <w:rPr>
          <w:rFonts w:ascii="Times New Roman" w:eastAsia="Times New Roman" w:hAnsi="Times New Roman" w:cs="Times New Roman"/>
          <w:sz w:val="24"/>
          <w:szCs w:val="24"/>
        </w:rPr>
        <w:t xml:space="preserve"> </w:t>
      </w:r>
      <w:r w:rsidR="00F36A2B">
        <w:rPr>
          <w:rFonts w:ascii="Times New Roman" w:eastAsia="Times New Roman" w:hAnsi="Times New Roman" w:cs="Times New Roman"/>
          <w:sz w:val="24"/>
          <w:szCs w:val="24"/>
        </w:rPr>
        <w:t>and</w:t>
      </w:r>
      <w:r w:rsidRPr="00340B83">
        <w:rPr>
          <w:rFonts w:ascii="Times New Roman" w:eastAsia="Times New Roman" w:hAnsi="Times New Roman" w:cs="Times New Roman"/>
          <w:sz w:val="24"/>
          <w:szCs w:val="24"/>
        </w:rPr>
        <w:t xml:space="preserve"> </w:t>
      </w:r>
      <w:proofErr w:type="spellStart"/>
      <w:r w:rsidRPr="00340B83">
        <w:rPr>
          <w:rFonts w:ascii="Times New Roman" w:eastAsia="Times New Roman" w:hAnsi="Times New Roman" w:cs="Times New Roman"/>
          <w:sz w:val="24"/>
          <w:szCs w:val="24"/>
        </w:rPr>
        <w:t>Druckman</w:t>
      </w:r>
      <w:proofErr w:type="spellEnd"/>
      <w:r w:rsidRPr="00340B83">
        <w:rPr>
          <w:rFonts w:ascii="Times New Roman" w:eastAsia="Times New Roman" w:hAnsi="Times New Roman" w:cs="Times New Roman"/>
          <w:sz w:val="24"/>
          <w:szCs w:val="24"/>
        </w:rPr>
        <w:t>, J</w:t>
      </w:r>
      <w:r w:rsidR="00F36A2B">
        <w:rPr>
          <w:rFonts w:ascii="Times New Roman" w:eastAsia="Times New Roman" w:hAnsi="Times New Roman" w:cs="Times New Roman"/>
          <w:sz w:val="24"/>
          <w:szCs w:val="24"/>
        </w:rPr>
        <w:t>ames</w:t>
      </w:r>
      <w:r w:rsidRPr="00340B83">
        <w:rPr>
          <w:rFonts w:ascii="Times New Roman" w:eastAsia="Times New Roman" w:hAnsi="Times New Roman" w:cs="Times New Roman"/>
          <w:sz w:val="24"/>
          <w:szCs w:val="24"/>
        </w:rPr>
        <w:t xml:space="preserve">. N. 2007. “Framing Public Opinion in Competitive Democracies.” </w:t>
      </w:r>
      <w:r w:rsidRPr="00DC78D9">
        <w:rPr>
          <w:rFonts w:ascii="Times New Roman" w:eastAsia="Times New Roman" w:hAnsi="Times New Roman" w:cs="Times New Roman"/>
          <w:i/>
          <w:sz w:val="24"/>
          <w:szCs w:val="24"/>
        </w:rPr>
        <w:t>American Political Science Review</w:t>
      </w:r>
      <w:r w:rsidRPr="00340B83">
        <w:rPr>
          <w:rFonts w:ascii="Times New Roman" w:eastAsia="Times New Roman" w:hAnsi="Times New Roman" w:cs="Times New Roman"/>
          <w:sz w:val="24"/>
          <w:szCs w:val="24"/>
        </w:rPr>
        <w:t xml:space="preserve"> </w:t>
      </w:r>
      <w:r w:rsidR="00F36A2B">
        <w:rPr>
          <w:rFonts w:ascii="Times New Roman" w:eastAsia="Times New Roman" w:hAnsi="Times New Roman" w:cs="Times New Roman"/>
          <w:sz w:val="24"/>
          <w:szCs w:val="24"/>
        </w:rPr>
        <w:t xml:space="preserve">101 </w:t>
      </w:r>
      <w:r w:rsidRPr="00340B83">
        <w:rPr>
          <w:rFonts w:ascii="Times New Roman" w:eastAsia="Times New Roman" w:hAnsi="Times New Roman" w:cs="Times New Roman"/>
          <w:sz w:val="24"/>
          <w:szCs w:val="24"/>
        </w:rPr>
        <w:t>(4): 637</w:t>
      </w:r>
      <w:r w:rsidR="00F36A2B">
        <w:rPr>
          <w:rFonts w:ascii="Times New Roman" w:eastAsia="Times New Roman" w:hAnsi="Times New Roman" w:cs="Times New Roman"/>
          <w:sz w:val="24"/>
          <w:szCs w:val="24"/>
        </w:rPr>
        <w:t>-55</w:t>
      </w:r>
      <w:r w:rsidRPr="00340B83">
        <w:rPr>
          <w:rFonts w:ascii="Times New Roman" w:eastAsia="Times New Roman" w:hAnsi="Times New Roman" w:cs="Times New Roman"/>
          <w:sz w:val="24"/>
          <w:szCs w:val="24"/>
        </w:rPr>
        <w:t>.</w:t>
      </w:r>
    </w:p>
    <w:p w14:paraId="45E64C8C" w14:textId="77777777" w:rsidR="00340B83" w:rsidRPr="00340B83" w:rsidRDefault="00340B83">
      <w:pPr>
        <w:spacing w:before="100" w:beforeAutospacing="1" w:after="0" w:line="240" w:lineRule="auto"/>
        <w:ind w:left="720"/>
        <w:contextualSpacing/>
        <w:rPr>
          <w:rFonts w:ascii="Times New Roman" w:eastAsia="Times New Roman" w:hAnsi="Times New Roman" w:cs="Times New Roman"/>
          <w:sz w:val="24"/>
          <w:szCs w:val="24"/>
        </w:rPr>
      </w:pPr>
    </w:p>
    <w:p w14:paraId="177878F8" w14:textId="0EDD0C83" w:rsidR="00340B83" w:rsidRDefault="00340B83" w:rsidP="00DC78D9">
      <w:pPr>
        <w:spacing w:line="240" w:lineRule="auto"/>
        <w:ind w:left="720" w:hanging="720"/>
        <w:contextualSpacing/>
        <w:rPr>
          <w:rFonts w:ascii="Times New Roman" w:eastAsia="Times New Roman" w:hAnsi="Times New Roman" w:cs="Times New Roman"/>
          <w:sz w:val="24"/>
          <w:szCs w:val="24"/>
        </w:rPr>
      </w:pPr>
      <w:r w:rsidRPr="00340B83">
        <w:rPr>
          <w:rFonts w:ascii="Times New Roman" w:eastAsia="Calibri" w:hAnsi="Times New Roman" w:cs="Times New Roman"/>
          <w:sz w:val="24"/>
          <w:szCs w:val="24"/>
        </w:rPr>
        <w:t>Compton, J</w:t>
      </w:r>
      <w:r w:rsidR="00F36A2B">
        <w:rPr>
          <w:rFonts w:ascii="Times New Roman" w:eastAsia="Calibri" w:hAnsi="Times New Roman" w:cs="Times New Roman"/>
          <w:sz w:val="24"/>
          <w:szCs w:val="24"/>
        </w:rPr>
        <w:t>osh</w:t>
      </w:r>
      <w:r w:rsidRPr="00340B83">
        <w:rPr>
          <w:rFonts w:ascii="Times New Roman" w:eastAsia="Calibri" w:hAnsi="Times New Roman" w:cs="Times New Roman"/>
          <w:sz w:val="24"/>
          <w:szCs w:val="24"/>
        </w:rPr>
        <w:t xml:space="preserve">. 2016. “Sorry </w:t>
      </w:r>
      <w:proofErr w:type="spellStart"/>
      <w:r w:rsidR="00F36A2B">
        <w:rPr>
          <w:rFonts w:ascii="Times New Roman" w:eastAsia="Calibri" w:hAnsi="Times New Roman" w:cs="Times New Roman"/>
          <w:sz w:val="24"/>
          <w:szCs w:val="24"/>
        </w:rPr>
        <w:t>S</w:t>
      </w:r>
      <w:r w:rsidRPr="00340B83">
        <w:rPr>
          <w:rFonts w:ascii="Times New Roman" w:eastAsia="Calibri" w:hAnsi="Times New Roman" w:cs="Times New Roman"/>
          <w:sz w:val="24"/>
          <w:szCs w:val="24"/>
        </w:rPr>
        <w:t>orries</w:t>
      </w:r>
      <w:proofErr w:type="spellEnd"/>
      <w:r w:rsidRPr="00340B83">
        <w:rPr>
          <w:rFonts w:ascii="Times New Roman" w:eastAsia="Calibri" w:hAnsi="Times New Roman" w:cs="Times New Roman"/>
          <w:sz w:val="24"/>
          <w:szCs w:val="24"/>
        </w:rPr>
        <w:t xml:space="preserve">: Image </w:t>
      </w:r>
      <w:r w:rsidR="00F36A2B">
        <w:rPr>
          <w:rFonts w:ascii="Times New Roman" w:eastAsia="Calibri" w:hAnsi="Times New Roman" w:cs="Times New Roman"/>
          <w:sz w:val="24"/>
          <w:szCs w:val="24"/>
        </w:rPr>
        <w:t>R</w:t>
      </w:r>
      <w:r w:rsidRPr="00340B83">
        <w:rPr>
          <w:rFonts w:ascii="Times New Roman" w:eastAsia="Calibri" w:hAnsi="Times New Roman" w:cs="Times New Roman"/>
          <w:sz w:val="24"/>
          <w:szCs w:val="24"/>
        </w:rPr>
        <w:t xml:space="preserve">epair after </w:t>
      </w:r>
      <w:r w:rsidR="00F36A2B">
        <w:rPr>
          <w:rFonts w:ascii="Times New Roman" w:eastAsia="Calibri" w:hAnsi="Times New Roman" w:cs="Times New Roman"/>
          <w:sz w:val="24"/>
          <w:szCs w:val="24"/>
        </w:rPr>
        <w:t>R</w:t>
      </w:r>
      <w:r w:rsidRPr="00340B83">
        <w:rPr>
          <w:rFonts w:ascii="Times New Roman" w:eastAsia="Calibri" w:hAnsi="Times New Roman" w:cs="Times New Roman"/>
          <w:sz w:val="24"/>
          <w:szCs w:val="24"/>
        </w:rPr>
        <w:t xml:space="preserve">egretted </w:t>
      </w:r>
      <w:r w:rsidR="00F36A2B">
        <w:rPr>
          <w:rFonts w:ascii="Times New Roman" w:eastAsia="Calibri" w:hAnsi="Times New Roman" w:cs="Times New Roman"/>
          <w:sz w:val="24"/>
          <w:szCs w:val="24"/>
        </w:rPr>
        <w:t>A</w:t>
      </w:r>
      <w:r w:rsidRPr="00340B83">
        <w:rPr>
          <w:rFonts w:ascii="Times New Roman" w:eastAsia="Calibri" w:hAnsi="Times New Roman" w:cs="Times New Roman"/>
          <w:sz w:val="24"/>
          <w:szCs w:val="24"/>
        </w:rPr>
        <w:t xml:space="preserve">pologies.” </w:t>
      </w:r>
      <w:r w:rsidRPr="00340B83">
        <w:rPr>
          <w:rFonts w:ascii="Times New Roman" w:eastAsia="Calibri" w:hAnsi="Times New Roman" w:cs="Times New Roman"/>
          <w:i/>
          <w:iCs/>
          <w:sz w:val="24"/>
          <w:szCs w:val="24"/>
        </w:rPr>
        <w:t>Public Relations Review</w:t>
      </w:r>
      <w:r w:rsidRPr="00340B83">
        <w:rPr>
          <w:rFonts w:ascii="Times New Roman" w:eastAsia="Calibri" w:hAnsi="Times New Roman" w:cs="Times New Roman"/>
          <w:sz w:val="24"/>
          <w:szCs w:val="24"/>
        </w:rPr>
        <w:t xml:space="preserve"> </w:t>
      </w:r>
      <w:r w:rsidRPr="00340B83">
        <w:rPr>
          <w:rFonts w:ascii="Times New Roman" w:eastAsia="Calibri" w:hAnsi="Times New Roman" w:cs="Times New Roman"/>
          <w:iCs/>
          <w:sz w:val="24"/>
          <w:szCs w:val="24"/>
        </w:rPr>
        <w:t>42</w:t>
      </w:r>
      <w:r w:rsidR="00F36A2B">
        <w:rPr>
          <w:rFonts w:ascii="Times New Roman" w:eastAsia="Calibri" w:hAnsi="Times New Roman" w:cs="Times New Roman"/>
          <w:iCs/>
          <w:sz w:val="24"/>
          <w:szCs w:val="24"/>
        </w:rPr>
        <w:t xml:space="preserve"> (2)</w:t>
      </w:r>
      <w:r w:rsidRPr="00340B83">
        <w:rPr>
          <w:rFonts w:ascii="Times New Roman" w:eastAsia="Calibri" w:hAnsi="Times New Roman" w:cs="Times New Roman"/>
          <w:iCs/>
          <w:sz w:val="24"/>
          <w:szCs w:val="24"/>
        </w:rPr>
        <w:t>:</w:t>
      </w:r>
      <w:r w:rsidRPr="00340B83">
        <w:rPr>
          <w:rFonts w:ascii="Times New Roman" w:eastAsia="Calibri" w:hAnsi="Times New Roman" w:cs="Times New Roman"/>
          <w:i/>
          <w:iCs/>
          <w:sz w:val="24"/>
          <w:szCs w:val="24"/>
        </w:rPr>
        <w:t xml:space="preserve"> </w:t>
      </w:r>
      <w:r w:rsidRPr="00340B83">
        <w:rPr>
          <w:rFonts w:ascii="Times New Roman" w:eastAsia="Calibri" w:hAnsi="Times New Roman" w:cs="Times New Roman"/>
          <w:sz w:val="24"/>
          <w:szCs w:val="24"/>
        </w:rPr>
        <w:t>353-8.</w:t>
      </w:r>
    </w:p>
    <w:p w14:paraId="1DC01C10" w14:textId="77777777" w:rsidR="00F36A2B" w:rsidRDefault="00F36A2B" w:rsidP="00DC78D9">
      <w:pPr>
        <w:pStyle w:val="Heading1"/>
        <w:contextualSpacing/>
        <w:rPr>
          <w:rFonts w:ascii="Times New Roman" w:eastAsia="Times New Roman" w:hAnsi="Times New Roman" w:cs="Times New Roman"/>
          <w:sz w:val="24"/>
          <w:szCs w:val="24"/>
        </w:rPr>
      </w:pPr>
      <w:r w:rsidRPr="00DC78D9">
        <w:rPr>
          <w:rFonts w:ascii="Times New Roman" w:eastAsia="Times New Roman" w:hAnsi="Times New Roman" w:cs="Times New Roman"/>
          <w:b w:val="0"/>
          <w:sz w:val="24"/>
          <w:szCs w:val="24"/>
        </w:rPr>
        <w:t>Funk, Carolyn L. 1996. “</w:t>
      </w:r>
      <w:r>
        <w:rPr>
          <w:rFonts w:ascii="Times New Roman" w:eastAsia="Times New Roman" w:hAnsi="Times New Roman" w:cs="Times New Roman"/>
          <w:b w:val="0"/>
          <w:sz w:val="24"/>
          <w:szCs w:val="24"/>
        </w:rPr>
        <w:t xml:space="preserve">The Impact of Scandal on Candidate Evaluations: an Experimental Test </w:t>
      </w:r>
    </w:p>
    <w:p w14:paraId="081352D4" w14:textId="4F55CC3B" w:rsidR="00F36A2B" w:rsidRPr="00713DAC" w:rsidRDefault="00F36A2B" w:rsidP="00DC78D9">
      <w:pPr>
        <w:pStyle w:val="Heading1"/>
        <w:ind w:firstLine="720"/>
        <w:contextualSpacing/>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of the Role of Candidate Traits.” </w:t>
      </w:r>
      <w:r>
        <w:rPr>
          <w:rFonts w:ascii="Times New Roman" w:eastAsia="Times New Roman" w:hAnsi="Times New Roman" w:cs="Times New Roman"/>
          <w:b w:val="0"/>
          <w:i/>
          <w:sz w:val="24"/>
          <w:szCs w:val="24"/>
        </w:rPr>
        <w:t xml:space="preserve">Political Behavior </w:t>
      </w:r>
      <w:r>
        <w:rPr>
          <w:rFonts w:ascii="Times New Roman" w:eastAsia="Times New Roman" w:hAnsi="Times New Roman" w:cs="Times New Roman"/>
          <w:b w:val="0"/>
          <w:sz w:val="24"/>
          <w:szCs w:val="24"/>
        </w:rPr>
        <w:t>18 (1): 1-24.</w:t>
      </w:r>
    </w:p>
    <w:p w14:paraId="03C58A07" w14:textId="77777777" w:rsidR="00340B83" w:rsidRPr="00340B83" w:rsidRDefault="00340B83">
      <w:pPr>
        <w:spacing w:before="100" w:beforeAutospacing="1" w:after="0" w:line="240" w:lineRule="auto"/>
        <w:ind w:left="720" w:hanging="720"/>
        <w:contextualSpacing/>
        <w:rPr>
          <w:rFonts w:ascii="Times New Roman" w:eastAsia="Times New Roman" w:hAnsi="Times New Roman" w:cs="Times New Roman"/>
          <w:i/>
          <w:iCs/>
          <w:sz w:val="24"/>
          <w:szCs w:val="24"/>
        </w:rPr>
      </w:pPr>
      <w:r w:rsidRPr="00340B83">
        <w:rPr>
          <w:rFonts w:ascii="Times New Roman" w:eastAsia="Times New Roman" w:hAnsi="Times New Roman" w:cs="Times New Roman"/>
          <w:sz w:val="24"/>
          <w:szCs w:val="24"/>
        </w:rPr>
        <w:t>Henry, P. J., and David O. Sears. 2002. “The Symbolic Racism 2000 Scale.”  </w:t>
      </w:r>
      <w:r w:rsidRPr="00340B83">
        <w:rPr>
          <w:rFonts w:ascii="Times New Roman" w:eastAsia="Times New Roman" w:hAnsi="Times New Roman" w:cs="Times New Roman"/>
          <w:i/>
          <w:iCs/>
          <w:sz w:val="24"/>
          <w:szCs w:val="24"/>
        </w:rPr>
        <w:t>Political</w:t>
      </w:r>
    </w:p>
    <w:p w14:paraId="4C4CF068" w14:textId="77777777" w:rsidR="00340B83" w:rsidRPr="00340B83" w:rsidRDefault="00340B83">
      <w:pPr>
        <w:spacing w:before="100" w:beforeAutospacing="1" w:after="0" w:line="240" w:lineRule="auto"/>
        <w:ind w:left="720"/>
        <w:contextualSpacing/>
        <w:rPr>
          <w:rFonts w:ascii="Times New Roman" w:eastAsia="Times New Roman" w:hAnsi="Times New Roman" w:cs="Times New Roman"/>
          <w:sz w:val="24"/>
          <w:szCs w:val="24"/>
        </w:rPr>
      </w:pPr>
      <w:r w:rsidRPr="00340B83">
        <w:rPr>
          <w:rFonts w:ascii="Times New Roman" w:eastAsia="Times New Roman" w:hAnsi="Times New Roman" w:cs="Times New Roman"/>
          <w:i/>
          <w:iCs/>
          <w:sz w:val="24"/>
          <w:szCs w:val="24"/>
        </w:rPr>
        <w:t xml:space="preserve">Psychology </w:t>
      </w:r>
      <w:r w:rsidRPr="00340B83">
        <w:rPr>
          <w:rFonts w:ascii="Times New Roman" w:eastAsia="Times New Roman" w:hAnsi="Times New Roman" w:cs="Times New Roman"/>
          <w:iCs/>
          <w:sz w:val="24"/>
          <w:szCs w:val="24"/>
        </w:rPr>
        <w:t>23 (2):</w:t>
      </w:r>
      <w:r w:rsidRPr="00340B83">
        <w:rPr>
          <w:rFonts w:ascii="Times New Roman" w:eastAsia="Times New Roman" w:hAnsi="Times New Roman" w:cs="Times New Roman"/>
          <w:sz w:val="24"/>
          <w:szCs w:val="24"/>
        </w:rPr>
        <w:t xml:space="preserve"> 253-83.</w:t>
      </w:r>
    </w:p>
    <w:p w14:paraId="3EAF92A8" w14:textId="77777777" w:rsidR="00340B83" w:rsidRPr="00340B83" w:rsidRDefault="00340B83">
      <w:pPr>
        <w:spacing w:before="100" w:beforeAutospacing="1" w:after="0" w:line="240" w:lineRule="auto"/>
        <w:contextualSpacing/>
        <w:rPr>
          <w:rFonts w:ascii="Times New Roman" w:eastAsia="Times New Roman" w:hAnsi="Times New Roman" w:cs="Times New Roman"/>
          <w:sz w:val="24"/>
          <w:szCs w:val="24"/>
        </w:rPr>
      </w:pPr>
    </w:p>
    <w:p w14:paraId="2461D830" w14:textId="5135AE11" w:rsidR="00F36A2B" w:rsidRDefault="00340B83" w:rsidP="00DC78D9">
      <w:pPr>
        <w:spacing w:before="100" w:beforeAutospacing="1" w:after="0" w:line="240" w:lineRule="auto"/>
        <w:contextualSpacing/>
        <w:rPr>
          <w:rFonts w:ascii="Times New Roman" w:eastAsia="Times New Roman" w:hAnsi="Times New Roman" w:cs="Times New Roman"/>
          <w:sz w:val="24"/>
          <w:szCs w:val="24"/>
        </w:rPr>
      </w:pPr>
      <w:r w:rsidRPr="00340B83">
        <w:rPr>
          <w:rFonts w:ascii="Times New Roman" w:eastAsia="Times New Roman" w:hAnsi="Times New Roman" w:cs="Times New Roman"/>
          <w:sz w:val="24"/>
          <w:szCs w:val="24"/>
        </w:rPr>
        <w:t>Hofstadter, Richard. 1963. “Anti-Intellectualism in American Life</w:t>
      </w:r>
      <w:r w:rsidRPr="00340B83">
        <w:rPr>
          <w:rFonts w:ascii="Times New Roman" w:eastAsia="Times New Roman" w:hAnsi="Times New Roman" w:cs="Times New Roman"/>
          <w:i/>
          <w:sz w:val="24"/>
          <w:szCs w:val="24"/>
        </w:rPr>
        <w:t>.”</w:t>
      </w:r>
      <w:r w:rsidRPr="00340B83">
        <w:rPr>
          <w:rFonts w:ascii="Times New Roman" w:eastAsia="Times New Roman" w:hAnsi="Times New Roman" w:cs="Times New Roman"/>
          <w:sz w:val="24"/>
          <w:szCs w:val="24"/>
        </w:rPr>
        <w:t xml:space="preserve"> </w:t>
      </w:r>
      <w:proofErr w:type="spellStart"/>
      <w:r w:rsidRPr="00340B83">
        <w:rPr>
          <w:rFonts w:ascii="Times New Roman" w:eastAsia="Times New Roman" w:hAnsi="Times New Roman" w:cs="Times New Roman"/>
          <w:i/>
          <w:sz w:val="24"/>
          <w:szCs w:val="24"/>
        </w:rPr>
        <w:t>NBooks</w:t>
      </w:r>
      <w:proofErr w:type="spellEnd"/>
      <w:r w:rsidRPr="00340B83">
        <w:rPr>
          <w:rFonts w:ascii="Times New Roman" w:eastAsia="Times New Roman" w:hAnsi="Times New Roman" w:cs="Times New Roman"/>
          <w:sz w:val="24"/>
          <w:szCs w:val="24"/>
        </w:rPr>
        <w:t xml:space="preserve">. New York, NY: </w:t>
      </w:r>
    </w:p>
    <w:p w14:paraId="639CB4A1" w14:textId="5BCB6053" w:rsidR="00340B83" w:rsidRPr="00340B83" w:rsidRDefault="00340B83">
      <w:pPr>
        <w:spacing w:before="100" w:beforeAutospacing="1" w:after="0" w:line="240" w:lineRule="auto"/>
        <w:ind w:firstLine="720"/>
        <w:contextualSpacing/>
        <w:rPr>
          <w:rFonts w:ascii="Times New Roman" w:eastAsia="Times New Roman" w:hAnsi="Times New Roman" w:cs="Times New Roman"/>
          <w:sz w:val="24"/>
          <w:szCs w:val="24"/>
        </w:rPr>
      </w:pPr>
      <w:r w:rsidRPr="00340B83">
        <w:rPr>
          <w:rFonts w:ascii="Times New Roman" w:eastAsia="Times New Roman" w:hAnsi="Times New Roman" w:cs="Times New Roman"/>
          <w:sz w:val="24"/>
          <w:szCs w:val="24"/>
        </w:rPr>
        <w:t>Vintage</w:t>
      </w:r>
      <w:r w:rsidR="00F36A2B">
        <w:rPr>
          <w:rFonts w:ascii="Times New Roman" w:eastAsia="Times New Roman" w:hAnsi="Times New Roman" w:cs="Times New Roman"/>
          <w:sz w:val="24"/>
          <w:szCs w:val="24"/>
        </w:rPr>
        <w:t>.</w:t>
      </w:r>
    </w:p>
    <w:p w14:paraId="0DCA5EA1" w14:textId="77777777" w:rsidR="00340B83" w:rsidRPr="00340B83" w:rsidRDefault="00340B83" w:rsidP="00340B83">
      <w:pPr>
        <w:spacing w:before="100" w:beforeAutospacing="1" w:after="0" w:line="240" w:lineRule="auto"/>
        <w:contextualSpacing/>
        <w:rPr>
          <w:rFonts w:ascii="Times New Roman" w:eastAsia="Times New Roman" w:hAnsi="Times New Roman" w:cs="Times New Roman"/>
          <w:sz w:val="24"/>
          <w:szCs w:val="24"/>
        </w:rPr>
      </w:pPr>
    </w:p>
    <w:p w14:paraId="279D0DAC" w14:textId="77777777" w:rsidR="00340B83" w:rsidRPr="00340B83" w:rsidRDefault="00340B83" w:rsidP="00340B83">
      <w:pPr>
        <w:spacing w:before="100" w:beforeAutospacing="1" w:after="0" w:line="240" w:lineRule="auto"/>
        <w:contextualSpacing/>
        <w:rPr>
          <w:rFonts w:ascii="Times New Roman" w:eastAsia="Times New Roman" w:hAnsi="Times New Roman" w:cs="Times New Roman"/>
          <w:i/>
          <w:sz w:val="24"/>
          <w:szCs w:val="24"/>
        </w:rPr>
      </w:pPr>
      <w:r w:rsidRPr="00340B83">
        <w:rPr>
          <w:rFonts w:ascii="Times New Roman" w:eastAsia="Times New Roman" w:hAnsi="Times New Roman" w:cs="Times New Roman"/>
          <w:sz w:val="24"/>
          <w:szCs w:val="24"/>
        </w:rPr>
        <w:t xml:space="preserve">Kam, Cindy D., and Elizabeth N. </w:t>
      </w:r>
      <w:proofErr w:type="spellStart"/>
      <w:r w:rsidRPr="00340B83">
        <w:rPr>
          <w:rFonts w:ascii="Times New Roman" w:eastAsia="Times New Roman" w:hAnsi="Times New Roman" w:cs="Times New Roman"/>
          <w:sz w:val="24"/>
          <w:szCs w:val="24"/>
        </w:rPr>
        <w:t>Simas</w:t>
      </w:r>
      <w:proofErr w:type="spellEnd"/>
      <w:r w:rsidRPr="00340B83">
        <w:rPr>
          <w:rFonts w:ascii="Times New Roman" w:eastAsia="Times New Roman" w:hAnsi="Times New Roman" w:cs="Times New Roman"/>
          <w:sz w:val="24"/>
          <w:szCs w:val="24"/>
        </w:rPr>
        <w:t xml:space="preserve">. 2010. “Risk Orientations and Policy Frames.” </w:t>
      </w:r>
      <w:r w:rsidRPr="00340B83">
        <w:rPr>
          <w:rFonts w:ascii="Times New Roman" w:eastAsia="Times New Roman" w:hAnsi="Times New Roman" w:cs="Times New Roman"/>
          <w:i/>
          <w:sz w:val="24"/>
          <w:szCs w:val="24"/>
        </w:rPr>
        <w:t>Journal ‘</w:t>
      </w:r>
    </w:p>
    <w:p w14:paraId="4F224864" w14:textId="77777777" w:rsidR="00340B83" w:rsidRPr="00340B83" w:rsidRDefault="00340B83" w:rsidP="00340B83">
      <w:pPr>
        <w:spacing w:before="100" w:beforeAutospacing="1" w:after="0" w:line="240" w:lineRule="auto"/>
        <w:ind w:firstLine="720"/>
        <w:contextualSpacing/>
        <w:rPr>
          <w:rFonts w:ascii="Times New Roman" w:eastAsia="Times New Roman" w:hAnsi="Times New Roman" w:cs="Times New Roman"/>
          <w:sz w:val="24"/>
          <w:szCs w:val="24"/>
        </w:rPr>
      </w:pPr>
      <w:r w:rsidRPr="00340B83">
        <w:rPr>
          <w:rFonts w:ascii="Times New Roman" w:eastAsia="Times New Roman" w:hAnsi="Times New Roman" w:cs="Times New Roman"/>
          <w:i/>
          <w:sz w:val="24"/>
          <w:szCs w:val="24"/>
        </w:rPr>
        <w:t>of Politics</w:t>
      </w:r>
      <w:r w:rsidRPr="00340B83">
        <w:rPr>
          <w:rFonts w:ascii="Times New Roman" w:eastAsia="Times New Roman" w:hAnsi="Times New Roman" w:cs="Times New Roman"/>
          <w:sz w:val="24"/>
          <w:szCs w:val="24"/>
        </w:rPr>
        <w:t xml:space="preserve"> 72 (2): 381-96.</w:t>
      </w:r>
    </w:p>
    <w:p w14:paraId="713FF40D" w14:textId="77777777" w:rsidR="00340B83" w:rsidRPr="00340B83" w:rsidRDefault="00340B83" w:rsidP="00340B83">
      <w:pPr>
        <w:spacing w:before="100" w:beforeAutospacing="1" w:after="0" w:line="240" w:lineRule="auto"/>
        <w:contextualSpacing/>
        <w:rPr>
          <w:rFonts w:ascii="Times New Roman" w:eastAsia="Times New Roman" w:hAnsi="Times New Roman" w:cs="Times New Roman"/>
          <w:sz w:val="24"/>
          <w:szCs w:val="24"/>
        </w:rPr>
      </w:pPr>
    </w:p>
    <w:p w14:paraId="3D827AC1" w14:textId="40E60DD1" w:rsidR="00340B83" w:rsidRPr="00340B83" w:rsidRDefault="00340B83" w:rsidP="00340B83">
      <w:pPr>
        <w:spacing w:before="100" w:beforeAutospacing="1" w:after="0" w:line="240" w:lineRule="auto"/>
        <w:ind w:left="720" w:hanging="720"/>
        <w:contextualSpacing/>
        <w:rPr>
          <w:rFonts w:ascii="Times New Roman" w:eastAsia="Times New Roman" w:hAnsi="Times New Roman" w:cs="Times New Roman"/>
          <w:sz w:val="24"/>
          <w:szCs w:val="24"/>
        </w:rPr>
      </w:pPr>
      <w:proofErr w:type="spellStart"/>
      <w:r w:rsidRPr="00340B83">
        <w:rPr>
          <w:rFonts w:ascii="Times New Roman" w:eastAsia="Times New Roman" w:hAnsi="Times New Roman" w:cs="Times New Roman"/>
          <w:sz w:val="24"/>
          <w:szCs w:val="24"/>
        </w:rPr>
        <w:t>Luttig</w:t>
      </w:r>
      <w:proofErr w:type="spellEnd"/>
      <w:r w:rsidRPr="00340B83">
        <w:rPr>
          <w:rFonts w:ascii="Times New Roman" w:eastAsia="Times New Roman" w:hAnsi="Times New Roman" w:cs="Times New Roman"/>
          <w:sz w:val="24"/>
          <w:szCs w:val="24"/>
        </w:rPr>
        <w:t>, M</w:t>
      </w:r>
      <w:r w:rsidR="00F36A2B">
        <w:rPr>
          <w:rFonts w:ascii="Times New Roman" w:eastAsia="Times New Roman" w:hAnsi="Times New Roman" w:cs="Times New Roman"/>
          <w:sz w:val="24"/>
          <w:szCs w:val="24"/>
        </w:rPr>
        <w:t>atthew</w:t>
      </w:r>
      <w:r w:rsidRPr="00340B83">
        <w:rPr>
          <w:rFonts w:ascii="Times New Roman" w:eastAsia="Times New Roman" w:hAnsi="Times New Roman" w:cs="Times New Roman"/>
          <w:sz w:val="24"/>
          <w:szCs w:val="24"/>
        </w:rPr>
        <w:t xml:space="preserve"> D., </w:t>
      </w:r>
      <w:r w:rsidR="00F36A2B">
        <w:rPr>
          <w:rFonts w:ascii="Times New Roman" w:eastAsia="Times New Roman" w:hAnsi="Times New Roman" w:cs="Times New Roman"/>
          <w:sz w:val="24"/>
          <w:szCs w:val="24"/>
        </w:rPr>
        <w:t>and</w:t>
      </w:r>
      <w:r w:rsidRPr="00340B83">
        <w:rPr>
          <w:rFonts w:ascii="Times New Roman" w:eastAsia="Times New Roman" w:hAnsi="Times New Roman" w:cs="Times New Roman"/>
          <w:sz w:val="24"/>
          <w:szCs w:val="24"/>
        </w:rPr>
        <w:t xml:space="preserve"> </w:t>
      </w:r>
      <w:proofErr w:type="spellStart"/>
      <w:r w:rsidRPr="00340B83">
        <w:rPr>
          <w:rFonts w:ascii="Times New Roman" w:eastAsia="Times New Roman" w:hAnsi="Times New Roman" w:cs="Times New Roman"/>
          <w:sz w:val="24"/>
          <w:szCs w:val="24"/>
        </w:rPr>
        <w:t>Lavine</w:t>
      </w:r>
      <w:proofErr w:type="spellEnd"/>
      <w:r w:rsidRPr="00340B83">
        <w:rPr>
          <w:rFonts w:ascii="Times New Roman" w:eastAsia="Times New Roman" w:hAnsi="Times New Roman" w:cs="Times New Roman"/>
          <w:sz w:val="24"/>
          <w:szCs w:val="24"/>
        </w:rPr>
        <w:t>, H</w:t>
      </w:r>
      <w:r w:rsidR="00F36A2B">
        <w:rPr>
          <w:rFonts w:ascii="Times New Roman" w:eastAsia="Times New Roman" w:hAnsi="Times New Roman" w:cs="Times New Roman"/>
          <w:sz w:val="24"/>
          <w:szCs w:val="24"/>
        </w:rPr>
        <w:t>oward</w:t>
      </w:r>
      <w:r w:rsidRPr="00340B83">
        <w:rPr>
          <w:rFonts w:ascii="Times New Roman" w:eastAsia="Times New Roman" w:hAnsi="Times New Roman" w:cs="Times New Roman"/>
          <w:sz w:val="24"/>
          <w:szCs w:val="24"/>
        </w:rPr>
        <w:t xml:space="preserve">. 2016. “Issue Frames, Personality, and Political Persuasion.” </w:t>
      </w:r>
      <w:r w:rsidRPr="00340B83">
        <w:rPr>
          <w:rFonts w:ascii="Times New Roman" w:eastAsia="Times New Roman" w:hAnsi="Times New Roman" w:cs="Times New Roman"/>
          <w:i/>
          <w:iCs/>
          <w:sz w:val="24"/>
          <w:szCs w:val="24"/>
        </w:rPr>
        <w:t>American Politics Research</w:t>
      </w:r>
      <w:r w:rsidRPr="00340B83">
        <w:rPr>
          <w:rFonts w:ascii="Times New Roman" w:eastAsia="Times New Roman" w:hAnsi="Times New Roman" w:cs="Times New Roman"/>
          <w:sz w:val="24"/>
          <w:szCs w:val="24"/>
        </w:rPr>
        <w:t xml:space="preserve"> </w:t>
      </w:r>
      <w:r w:rsidRPr="00DC78D9">
        <w:rPr>
          <w:rFonts w:ascii="Times New Roman" w:eastAsia="Times New Roman" w:hAnsi="Times New Roman" w:cs="Times New Roman"/>
          <w:iCs/>
          <w:sz w:val="24"/>
          <w:szCs w:val="24"/>
        </w:rPr>
        <w:t>44</w:t>
      </w:r>
      <w:r w:rsidR="00F36A2B" w:rsidRPr="00DC78D9">
        <w:rPr>
          <w:rFonts w:ascii="Times New Roman" w:eastAsia="Times New Roman" w:hAnsi="Times New Roman" w:cs="Times New Roman"/>
          <w:iCs/>
          <w:sz w:val="24"/>
          <w:szCs w:val="24"/>
        </w:rPr>
        <w:t xml:space="preserve"> </w:t>
      </w:r>
      <w:r w:rsidRPr="00F36A2B">
        <w:rPr>
          <w:rFonts w:ascii="Times New Roman" w:eastAsia="Times New Roman" w:hAnsi="Times New Roman" w:cs="Times New Roman"/>
          <w:sz w:val="24"/>
          <w:szCs w:val="24"/>
        </w:rPr>
        <w:t>(3)</w:t>
      </w:r>
      <w:r w:rsidR="00F36A2B" w:rsidRPr="00F36A2B">
        <w:rPr>
          <w:rFonts w:ascii="Times New Roman" w:eastAsia="Times New Roman" w:hAnsi="Times New Roman" w:cs="Times New Roman"/>
          <w:sz w:val="24"/>
          <w:szCs w:val="24"/>
        </w:rPr>
        <w:t>: 448-70.</w:t>
      </w:r>
    </w:p>
    <w:p w14:paraId="51AC0478" w14:textId="77777777" w:rsidR="00340B83" w:rsidRPr="00340B83" w:rsidRDefault="00340B83" w:rsidP="00340B83">
      <w:pPr>
        <w:spacing w:before="100" w:beforeAutospacing="1" w:after="0" w:line="240" w:lineRule="auto"/>
        <w:contextualSpacing/>
        <w:rPr>
          <w:rFonts w:ascii="Times New Roman" w:eastAsia="Times New Roman" w:hAnsi="Times New Roman" w:cs="Times New Roman"/>
          <w:sz w:val="24"/>
          <w:szCs w:val="24"/>
        </w:rPr>
      </w:pPr>
    </w:p>
    <w:p w14:paraId="2896F3DE" w14:textId="77777777" w:rsidR="00F36A2B" w:rsidRPr="00DC78D9" w:rsidRDefault="00340B83" w:rsidP="00340B83">
      <w:pPr>
        <w:spacing w:line="240" w:lineRule="auto"/>
        <w:contextualSpacing/>
        <w:rPr>
          <w:rFonts w:ascii="Times New Roman" w:eastAsia="Calibri" w:hAnsi="Times New Roman" w:cs="Times New Roman"/>
          <w:sz w:val="24"/>
          <w:szCs w:val="24"/>
        </w:rPr>
      </w:pPr>
      <w:r w:rsidRPr="00340B83">
        <w:rPr>
          <w:rFonts w:ascii="Times New Roman" w:eastAsia="Calibri" w:hAnsi="Times New Roman" w:cs="Times New Roman"/>
          <w:sz w:val="24"/>
          <w:szCs w:val="24"/>
        </w:rPr>
        <w:t>Mayhew, D</w:t>
      </w:r>
      <w:r w:rsidR="00F36A2B">
        <w:rPr>
          <w:rFonts w:ascii="Times New Roman" w:eastAsia="Calibri" w:hAnsi="Times New Roman" w:cs="Times New Roman"/>
          <w:sz w:val="24"/>
          <w:szCs w:val="24"/>
        </w:rPr>
        <w:t>avid</w:t>
      </w:r>
      <w:r w:rsidRPr="00340B83">
        <w:rPr>
          <w:rFonts w:ascii="Times New Roman" w:eastAsia="Calibri" w:hAnsi="Times New Roman" w:cs="Times New Roman"/>
          <w:sz w:val="24"/>
          <w:szCs w:val="24"/>
        </w:rPr>
        <w:t xml:space="preserve">. R. 1974. “Congress: The Electoral Connection. </w:t>
      </w:r>
      <w:r w:rsidRPr="00DC78D9">
        <w:rPr>
          <w:rFonts w:ascii="Times New Roman" w:eastAsia="Calibri" w:hAnsi="Times New Roman" w:cs="Times New Roman"/>
          <w:sz w:val="24"/>
          <w:szCs w:val="24"/>
        </w:rPr>
        <w:t xml:space="preserve">New Haven: Yale University </w:t>
      </w:r>
    </w:p>
    <w:p w14:paraId="4F345EF0" w14:textId="4216445F" w:rsidR="00340B83" w:rsidRPr="00DC78D9" w:rsidRDefault="00340B83" w:rsidP="00DC78D9">
      <w:pPr>
        <w:spacing w:line="240" w:lineRule="auto"/>
        <w:ind w:firstLine="720"/>
        <w:contextualSpacing/>
        <w:rPr>
          <w:rFonts w:ascii="Times New Roman" w:eastAsia="Calibri" w:hAnsi="Times New Roman" w:cs="Times New Roman"/>
          <w:sz w:val="24"/>
          <w:szCs w:val="24"/>
        </w:rPr>
      </w:pPr>
      <w:r w:rsidRPr="00DC78D9">
        <w:rPr>
          <w:rFonts w:ascii="Times New Roman" w:eastAsia="Calibri" w:hAnsi="Times New Roman" w:cs="Times New Roman"/>
          <w:sz w:val="24"/>
          <w:szCs w:val="24"/>
        </w:rPr>
        <w:t>Press.</w:t>
      </w:r>
    </w:p>
    <w:p w14:paraId="272AF3E2" w14:textId="77777777" w:rsidR="00340B83" w:rsidRPr="00340B83" w:rsidRDefault="00340B83" w:rsidP="00340B83">
      <w:pPr>
        <w:suppressAutoHyphens/>
        <w:spacing w:after="0" w:line="240" w:lineRule="auto"/>
        <w:contextualSpacing/>
        <w:rPr>
          <w:rFonts w:ascii="Times New Roman" w:eastAsia="Times New Roman" w:hAnsi="Times New Roman" w:cs="Times New Roman"/>
          <w:sz w:val="24"/>
          <w:szCs w:val="24"/>
        </w:rPr>
      </w:pPr>
    </w:p>
    <w:p w14:paraId="35DADEA6" w14:textId="77777777" w:rsidR="00340B83" w:rsidRPr="00340B83" w:rsidRDefault="00340B83" w:rsidP="00340B83">
      <w:pPr>
        <w:suppressAutoHyphens/>
        <w:spacing w:after="0" w:line="240" w:lineRule="auto"/>
        <w:contextualSpacing/>
        <w:rPr>
          <w:rFonts w:ascii="Times New Roman" w:eastAsia="Times New Roman" w:hAnsi="Times New Roman" w:cs="Times New Roman"/>
          <w:sz w:val="24"/>
          <w:szCs w:val="24"/>
          <w:lang w:eastAsia="ar-SA"/>
        </w:rPr>
      </w:pPr>
      <w:r w:rsidRPr="00340B83">
        <w:rPr>
          <w:rFonts w:ascii="Times New Roman" w:eastAsia="Times New Roman" w:hAnsi="Times New Roman" w:cs="Times New Roman"/>
          <w:sz w:val="24"/>
          <w:szCs w:val="24"/>
          <w:lang w:eastAsia="ar-SA"/>
        </w:rPr>
        <w:t xml:space="preserve">Milita, Kerri, Elizabeth </w:t>
      </w:r>
      <w:proofErr w:type="spellStart"/>
      <w:r w:rsidRPr="00340B83">
        <w:rPr>
          <w:rFonts w:ascii="Times New Roman" w:eastAsia="Times New Roman" w:hAnsi="Times New Roman" w:cs="Times New Roman"/>
          <w:sz w:val="24"/>
          <w:szCs w:val="24"/>
          <w:lang w:eastAsia="ar-SA"/>
        </w:rPr>
        <w:t>Simas</w:t>
      </w:r>
      <w:proofErr w:type="spellEnd"/>
      <w:r w:rsidRPr="00340B83">
        <w:rPr>
          <w:rFonts w:ascii="Times New Roman" w:eastAsia="Times New Roman" w:hAnsi="Times New Roman" w:cs="Times New Roman"/>
          <w:sz w:val="24"/>
          <w:szCs w:val="24"/>
          <w:lang w:eastAsia="ar-SA"/>
        </w:rPr>
        <w:t xml:space="preserve">, John Barry Ryan, and </w:t>
      </w:r>
      <w:proofErr w:type="spellStart"/>
      <w:r w:rsidRPr="00340B83">
        <w:rPr>
          <w:rFonts w:ascii="Times New Roman" w:eastAsia="Times New Roman" w:hAnsi="Times New Roman" w:cs="Times New Roman"/>
          <w:sz w:val="24"/>
          <w:szCs w:val="24"/>
          <w:lang w:eastAsia="ar-SA"/>
        </w:rPr>
        <w:t>Yanna</w:t>
      </w:r>
      <w:proofErr w:type="spellEnd"/>
      <w:r w:rsidRPr="00340B83">
        <w:rPr>
          <w:rFonts w:ascii="Times New Roman" w:eastAsia="Times New Roman" w:hAnsi="Times New Roman" w:cs="Times New Roman"/>
          <w:sz w:val="24"/>
          <w:szCs w:val="24"/>
          <w:lang w:eastAsia="ar-SA"/>
        </w:rPr>
        <w:t xml:space="preserve"> </w:t>
      </w:r>
      <w:proofErr w:type="spellStart"/>
      <w:r w:rsidRPr="00340B83">
        <w:rPr>
          <w:rFonts w:ascii="Times New Roman" w:eastAsia="Times New Roman" w:hAnsi="Times New Roman" w:cs="Times New Roman"/>
          <w:sz w:val="24"/>
          <w:szCs w:val="24"/>
          <w:lang w:eastAsia="ar-SA"/>
        </w:rPr>
        <w:t>Krupnikov</w:t>
      </w:r>
      <w:proofErr w:type="spellEnd"/>
      <w:r w:rsidRPr="00340B83">
        <w:rPr>
          <w:rFonts w:ascii="Times New Roman" w:eastAsia="Times New Roman" w:hAnsi="Times New Roman" w:cs="Times New Roman"/>
          <w:sz w:val="24"/>
          <w:szCs w:val="24"/>
          <w:lang w:eastAsia="ar-SA"/>
        </w:rPr>
        <w:t>. 2017</w:t>
      </w:r>
      <w:r w:rsidRPr="00340B83">
        <w:rPr>
          <w:rFonts w:ascii="Times New Roman" w:eastAsia="Times New Roman" w:hAnsi="Times New Roman" w:cs="Times New Roman"/>
          <w:i/>
          <w:sz w:val="24"/>
          <w:szCs w:val="24"/>
          <w:lang w:eastAsia="ar-SA"/>
        </w:rPr>
        <w:t>.</w:t>
      </w:r>
      <w:r w:rsidRPr="00340B83">
        <w:rPr>
          <w:rFonts w:ascii="Times New Roman" w:eastAsia="Times New Roman" w:hAnsi="Times New Roman" w:cs="Times New Roman"/>
          <w:sz w:val="24"/>
          <w:szCs w:val="24"/>
          <w:lang w:eastAsia="ar-SA"/>
        </w:rPr>
        <w:t xml:space="preserve"> “Rhetorical</w:t>
      </w:r>
    </w:p>
    <w:p w14:paraId="289C4CF7" w14:textId="77777777" w:rsidR="00340B83" w:rsidRPr="00340B83" w:rsidRDefault="00340B83" w:rsidP="00340B83">
      <w:pPr>
        <w:suppressAutoHyphens/>
        <w:spacing w:after="0" w:line="240" w:lineRule="auto"/>
        <w:ind w:firstLine="720"/>
        <w:contextualSpacing/>
        <w:rPr>
          <w:rFonts w:ascii="Times New Roman" w:eastAsia="Times New Roman" w:hAnsi="Times New Roman" w:cs="Times New Roman"/>
          <w:sz w:val="24"/>
          <w:szCs w:val="24"/>
          <w:lang w:eastAsia="ar-SA"/>
        </w:rPr>
      </w:pPr>
      <w:r w:rsidRPr="00340B83">
        <w:rPr>
          <w:rFonts w:ascii="Times New Roman" w:eastAsia="Times New Roman" w:hAnsi="Times New Roman" w:cs="Times New Roman"/>
          <w:sz w:val="24"/>
          <w:szCs w:val="24"/>
          <w:lang w:eastAsia="ar-SA"/>
        </w:rPr>
        <w:t xml:space="preserve">Strategies in Congressional Elections.” </w:t>
      </w:r>
      <w:r w:rsidRPr="00340B83">
        <w:rPr>
          <w:rFonts w:ascii="Times New Roman" w:eastAsia="Times New Roman" w:hAnsi="Times New Roman" w:cs="Times New Roman"/>
          <w:i/>
          <w:sz w:val="24"/>
          <w:szCs w:val="24"/>
          <w:lang w:eastAsia="ar-SA"/>
        </w:rPr>
        <w:t xml:space="preserve">Electoral Studies </w:t>
      </w:r>
      <w:r w:rsidRPr="00340B83">
        <w:rPr>
          <w:rFonts w:ascii="Times New Roman" w:eastAsia="Times New Roman" w:hAnsi="Times New Roman" w:cs="Times New Roman"/>
          <w:sz w:val="24"/>
          <w:szCs w:val="24"/>
          <w:lang w:eastAsia="ar-SA"/>
        </w:rPr>
        <w:t>46 (April): 48-63.</w:t>
      </w:r>
    </w:p>
    <w:p w14:paraId="0F415E39" w14:textId="77777777" w:rsidR="00340B83" w:rsidRPr="00340B83" w:rsidRDefault="00340B83" w:rsidP="00340B83">
      <w:pPr>
        <w:suppressAutoHyphens/>
        <w:spacing w:after="0" w:line="240" w:lineRule="auto"/>
        <w:ind w:left="720"/>
        <w:contextualSpacing/>
        <w:rPr>
          <w:rFonts w:ascii="Times New Roman" w:eastAsia="Times New Roman" w:hAnsi="Times New Roman" w:cs="Times New Roman"/>
          <w:sz w:val="24"/>
          <w:szCs w:val="24"/>
          <w:lang w:eastAsia="ar-SA"/>
        </w:rPr>
      </w:pPr>
    </w:p>
    <w:p w14:paraId="59C876EA" w14:textId="77777777" w:rsidR="00340B83" w:rsidRPr="00340B83" w:rsidRDefault="00340B83" w:rsidP="00340B83">
      <w:pPr>
        <w:suppressAutoHyphens/>
        <w:spacing w:after="0" w:line="240" w:lineRule="auto"/>
        <w:contextualSpacing/>
        <w:rPr>
          <w:rFonts w:ascii="Times New Roman" w:eastAsia="Times New Roman" w:hAnsi="Times New Roman" w:cs="Times New Roman"/>
          <w:sz w:val="24"/>
          <w:szCs w:val="24"/>
          <w:lang w:eastAsia="ar-SA"/>
        </w:rPr>
      </w:pPr>
      <w:r w:rsidRPr="00340B83">
        <w:rPr>
          <w:rFonts w:ascii="Times New Roman" w:eastAsia="Times New Roman" w:hAnsi="Times New Roman" w:cs="Times New Roman"/>
          <w:sz w:val="24"/>
          <w:szCs w:val="24"/>
          <w:lang w:eastAsia="ar-SA"/>
        </w:rPr>
        <w:t xml:space="preserve">Milita, Kerri, John Barry Ryan, and Elizabeth N. </w:t>
      </w:r>
      <w:proofErr w:type="spellStart"/>
      <w:r w:rsidRPr="00340B83">
        <w:rPr>
          <w:rFonts w:ascii="Times New Roman" w:eastAsia="Times New Roman" w:hAnsi="Times New Roman" w:cs="Times New Roman"/>
          <w:sz w:val="24"/>
          <w:szCs w:val="24"/>
          <w:lang w:eastAsia="ar-SA"/>
        </w:rPr>
        <w:t>Simas</w:t>
      </w:r>
      <w:proofErr w:type="spellEnd"/>
      <w:r w:rsidRPr="00340B83">
        <w:rPr>
          <w:rFonts w:ascii="Times New Roman" w:eastAsia="Times New Roman" w:hAnsi="Times New Roman" w:cs="Times New Roman"/>
          <w:sz w:val="24"/>
          <w:szCs w:val="24"/>
          <w:lang w:eastAsia="ar-SA"/>
        </w:rPr>
        <w:t>. 2014 “Nowhere to Run, Nothing to</w:t>
      </w:r>
    </w:p>
    <w:p w14:paraId="7A86D069" w14:textId="77777777" w:rsidR="00340B83" w:rsidRPr="00340B83" w:rsidRDefault="00340B83" w:rsidP="00340B83">
      <w:pPr>
        <w:suppressAutoHyphens/>
        <w:spacing w:after="0" w:line="240" w:lineRule="auto"/>
        <w:ind w:left="720"/>
        <w:contextualSpacing/>
        <w:rPr>
          <w:rFonts w:ascii="Times New Roman" w:eastAsia="Times New Roman" w:hAnsi="Times New Roman" w:cs="Times New Roman"/>
          <w:sz w:val="24"/>
          <w:szCs w:val="24"/>
          <w:lang w:eastAsia="ar-SA"/>
        </w:rPr>
      </w:pPr>
      <w:r w:rsidRPr="00340B83">
        <w:rPr>
          <w:rFonts w:ascii="Times New Roman" w:eastAsia="Times New Roman" w:hAnsi="Times New Roman" w:cs="Times New Roman"/>
          <w:sz w:val="24"/>
          <w:szCs w:val="24"/>
          <w:lang w:eastAsia="ar-SA"/>
        </w:rPr>
        <w:t xml:space="preserve">Hide, or Nothing to Lose? Candidate Position-Taking in U.S. House Elections.” </w:t>
      </w:r>
      <w:r w:rsidRPr="00340B83">
        <w:rPr>
          <w:rFonts w:ascii="Times New Roman" w:eastAsia="Times New Roman" w:hAnsi="Times New Roman" w:cs="Times New Roman"/>
          <w:i/>
          <w:sz w:val="24"/>
          <w:szCs w:val="24"/>
          <w:lang w:eastAsia="ar-SA"/>
        </w:rPr>
        <w:t xml:space="preserve">Political Behavior </w:t>
      </w:r>
      <w:r w:rsidRPr="00340B83">
        <w:rPr>
          <w:rFonts w:ascii="Times New Roman" w:eastAsia="Times New Roman" w:hAnsi="Times New Roman" w:cs="Times New Roman"/>
          <w:sz w:val="24"/>
          <w:szCs w:val="24"/>
          <w:lang w:eastAsia="ar-SA"/>
        </w:rPr>
        <w:t>36 (2): 427-49.</w:t>
      </w:r>
    </w:p>
    <w:p w14:paraId="20F65172" w14:textId="77777777" w:rsidR="00340B83" w:rsidRPr="00340B83" w:rsidRDefault="00340B83" w:rsidP="00340B83">
      <w:pPr>
        <w:spacing w:line="240" w:lineRule="auto"/>
        <w:contextualSpacing/>
        <w:rPr>
          <w:rFonts w:ascii="Times New Roman" w:eastAsia="Times New Roman" w:hAnsi="Times New Roman" w:cs="Times New Roman"/>
          <w:sz w:val="24"/>
          <w:szCs w:val="24"/>
          <w:lang w:eastAsia="ar-SA"/>
        </w:rPr>
      </w:pPr>
    </w:p>
    <w:p w14:paraId="249F3B49" w14:textId="54ACE97C" w:rsidR="00340B83" w:rsidRPr="00340B83" w:rsidRDefault="00340B83" w:rsidP="00340B83">
      <w:pPr>
        <w:spacing w:line="240" w:lineRule="auto"/>
        <w:contextualSpacing/>
        <w:rPr>
          <w:rFonts w:ascii="Times New Roman" w:eastAsia="Calibri" w:hAnsi="Times New Roman" w:cs="Times New Roman"/>
          <w:sz w:val="24"/>
          <w:szCs w:val="24"/>
        </w:rPr>
      </w:pPr>
      <w:r w:rsidRPr="00340B83">
        <w:rPr>
          <w:rFonts w:ascii="Times New Roman" w:eastAsia="Calibri" w:hAnsi="Times New Roman" w:cs="Times New Roman"/>
          <w:sz w:val="24"/>
          <w:szCs w:val="24"/>
        </w:rPr>
        <w:t xml:space="preserve">Scott, J. W. 1991. “The Campaign Against Political Correctness.” </w:t>
      </w:r>
      <w:r w:rsidRPr="00340B83">
        <w:rPr>
          <w:rFonts w:ascii="Times New Roman" w:eastAsia="Calibri" w:hAnsi="Times New Roman" w:cs="Times New Roman"/>
          <w:i/>
          <w:sz w:val="24"/>
          <w:szCs w:val="24"/>
        </w:rPr>
        <w:t>Change</w:t>
      </w:r>
      <w:r w:rsidRPr="00340B83">
        <w:rPr>
          <w:rFonts w:ascii="Times New Roman" w:eastAsia="Calibri" w:hAnsi="Times New Roman" w:cs="Times New Roman"/>
          <w:sz w:val="24"/>
          <w:szCs w:val="24"/>
        </w:rPr>
        <w:t xml:space="preserve"> 23</w:t>
      </w:r>
      <w:r w:rsidR="00F36A2B">
        <w:rPr>
          <w:rFonts w:ascii="Times New Roman" w:eastAsia="Calibri" w:hAnsi="Times New Roman" w:cs="Times New Roman"/>
          <w:sz w:val="24"/>
          <w:szCs w:val="24"/>
        </w:rPr>
        <w:t xml:space="preserve"> </w:t>
      </w:r>
      <w:r w:rsidRPr="00340B83">
        <w:rPr>
          <w:rFonts w:ascii="Times New Roman" w:eastAsia="Calibri" w:hAnsi="Times New Roman" w:cs="Times New Roman"/>
          <w:sz w:val="24"/>
          <w:szCs w:val="24"/>
        </w:rPr>
        <w:t>(6): 30.</w:t>
      </w:r>
    </w:p>
    <w:p w14:paraId="0BB23431" w14:textId="77777777" w:rsidR="00340B83" w:rsidRPr="00340B83" w:rsidRDefault="00340B83" w:rsidP="00340B83">
      <w:pPr>
        <w:suppressAutoHyphens/>
        <w:spacing w:before="280" w:after="0" w:line="240" w:lineRule="auto"/>
        <w:contextualSpacing/>
        <w:rPr>
          <w:rFonts w:ascii="Times New Roman" w:eastAsia="Times New Roman" w:hAnsi="Times New Roman" w:cs="Times New Roman"/>
          <w:sz w:val="24"/>
          <w:szCs w:val="24"/>
          <w:lang w:eastAsia="ar-SA"/>
        </w:rPr>
      </w:pPr>
    </w:p>
    <w:p w14:paraId="4E88F904" w14:textId="77777777" w:rsidR="00340B83" w:rsidRPr="00340B83" w:rsidRDefault="00340B83" w:rsidP="00340B83">
      <w:pPr>
        <w:suppressAutoHyphens/>
        <w:spacing w:before="280" w:after="0" w:line="240" w:lineRule="auto"/>
        <w:contextualSpacing/>
        <w:rPr>
          <w:rFonts w:ascii="Times New Roman" w:eastAsia="Times New Roman" w:hAnsi="Times New Roman" w:cs="Times New Roman"/>
          <w:sz w:val="24"/>
          <w:szCs w:val="24"/>
          <w:lang w:eastAsia="ar-SA"/>
        </w:rPr>
      </w:pPr>
      <w:r w:rsidRPr="00340B83">
        <w:rPr>
          <w:rFonts w:ascii="Times New Roman" w:eastAsia="Times New Roman" w:hAnsi="Times New Roman" w:cs="Times New Roman"/>
          <w:sz w:val="24"/>
          <w:szCs w:val="24"/>
          <w:lang w:eastAsia="ar-SA"/>
        </w:rPr>
        <w:t xml:space="preserve">Stone, Walter J., and Elizabeth N. </w:t>
      </w:r>
      <w:proofErr w:type="spellStart"/>
      <w:r w:rsidRPr="00340B83">
        <w:rPr>
          <w:rFonts w:ascii="Times New Roman" w:eastAsia="Times New Roman" w:hAnsi="Times New Roman" w:cs="Times New Roman"/>
          <w:sz w:val="24"/>
          <w:szCs w:val="24"/>
          <w:lang w:eastAsia="ar-SA"/>
        </w:rPr>
        <w:t>Simas</w:t>
      </w:r>
      <w:proofErr w:type="spellEnd"/>
      <w:r w:rsidRPr="00340B83">
        <w:rPr>
          <w:rFonts w:ascii="Times New Roman" w:eastAsia="Times New Roman" w:hAnsi="Times New Roman" w:cs="Times New Roman"/>
          <w:sz w:val="24"/>
          <w:szCs w:val="24"/>
          <w:lang w:eastAsia="ar-SA"/>
        </w:rPr>
        <w:t>. 2010. “Candidate Valence and Ideological Positions in</w:t>
      </w:r>
    </w:p>
    <w:p w14:paraId="77C5F7A6" w14:textId="77777777" w:rsidR="00340B83" w:rsidRPr="00340B83" w:rsidRDefault="00340B83" w:rsidP="00340B83">
      <w:pPr>
        <w:suppressAutoHyphens/>
        <w:spacing w:before="280" w:after="0" w:line="240" w:lineRule="auto"/>
        <w:ind w:firstLine="720"/>
        <w:contextualSpacing/>
        <w:rPr>
          <w:rFonts w:ascii="Times New Roman" w:eastAsia="Times New Roman" w:hAnsi="Times New Roman" w:cs="Times New Roman"/>
          <w:sz w:val="24"/>
          <w:szCs w:val="24"/>
          <w:lang w:eastAsia="ar-SA"/>
        </w:rPr>
      </w:pPr>
      <w:r w:rsidRPr="00340B83">
        <w:rPr>
          <w:rFonts w:ascii="Times New Roman" w:eastAsia="Times New Roman" w:hAnsi="Times New Roman" w:cs="Times New Roman"/>
          <w:sz w:val="24"/>
          <w:szCs w:val="24"/>
          <w:lang w:eastAsia="ar-SA"/>
        </w:rPr>
        <w:t xml:space="preserve">U.S. House Elections.” </w:t>
      </w:r>
      <w:r w:rsidRPr="00340B83">
        <w:rPr>
          <w:rFonts w:ascii="Times New Roman" w:eastAsia="Times New Roman" w:hAnsi="Times New Roman" w:cs="Times New Roman"/>
          <w:i/>
          <w:sz w:val="24"/>
          <w:szCs w:val="24"/>
          <w:lang w:eastAsia="ar-SA"/>
        </w:rPr>
        <w:t xml:space="preserve">American Journal of Political Science </w:t>
      </w:r>
      <w:r w:rsidRPr="00340B83">
        <w:rPr>
          <w:rFonts w:ascii="Times New Roman" w:eastAsia="Times New Roman" w:hAnsi="Times New Roman" w:cs="Times New Roman"/>
          <w:sz w:val="24"/>
          <w:szCs w:val="24"/>
          <w:lang w:eastAsia="ar-SA"/>
        </w:rPr>
        <w:t>54 (2): 371-88.</w:t>
      </w:r>
    </w:p>
    <w:p w14:paraId="00BA9C69" w14:textId="77777777" w:rsidR="00340B83" w:rsidRPr="00340B83" w:rsidRDefault="00340B83" w:rsidP="00340B83">
      <w:pPr>
        <w:suppressAutoHyphens/>
        <w:spacing w:before="280" w:after="0" w:line="240" w:lineRule="auto"/>
        <w:ind w:left="720"/>
        <w:contextualSpacing/>
        <w:rPr>
          <w:rFonts w:ascii="Times New Roman" w:eastAsia="Times New Roman" w:hAnsi="Times New Roman" w:cs="Times New Roman"/>
          <w:sz w:val="24"/>
          <w:szCs w:val="24"/>
          <w:lang w:eastAsia="ar-SA"/>
        </w:rPr>
      </w:pPr>
    </w:p>
    <w:p w14:paraId="120F1A6D" w14:textId="77777777" w:rsidR="00340B83" w:rsidRPr="00340B83" w:rsidRDefault="00340B83" w:rsidP="00340B83">
      <w:pPr>
        <w:spacing w:after="0" w:line="240" w:lineRule="auto"/>
        <w:contextualSpacing/>
        <w:rPr>
          <w:rFonts w:ascii="Times New Roman" w:eastAsia="Calibri" w:hAnsi="Times New Roman" w:cs="Times New Roman"/>
          <w:sz w:val="24"/>
          <w:szCs w:val="24"/>
        </w:rPr>
      </w:pPr>
      <w:proofErr w:type="spellStart"/>
      <w:r w:rsidRPr="00340B83">
        <w:rPr>
          <w:rFonts w:ascii="Times New Roman" w:eastAsia="Calibri" w:hAnsi="Times New Roman" w:cs="Times New Roman"/>
          <w:sz w:val="24"/>
          <w:szCs w:val="24"/>
        </w:rPr>
        <w:t>Swaim</w:t>
      </w:r>
      <w:proofErr w:type="spellEnd"/>
      <w:r w:rsidRPr="00340B83">
        <w:rPr>
          <w:rFonts w:ascii="Times New Roman" w:eastAsia="Calibri" w:hAnsi="Times New Roman" w:cs="Times New Roman"/>
          <w:sz w:val="24"/>
          <w:szCs w:val="24"/>
        </w:rPr>
        <w:t>, Barton. 2016. “Donald Trump Tries to Kill Political Correctness – and Ends Up Saving</w:t>
      </w:r>
    </w:p>
    <w:p w14:paraId="68757680" w14:textId="77777777" w:rsidR="00340B83" w:rsidRPr="00340B83" w:rsidRDefault="00340B83" w:rsidP="00340B83">
      <w:pPr>
        <w:spacing w:after="0" w:line="240" w:lineRule="auto"/>
        <w:ind w:left="720"/>
        <w:contextualSpacing/>
        <w:rPr>
          <w:rFonts w:ascii="Times New Roman" w:eastAsia="Calibri" w:hAnsi="Times New Roman" w:cs="Times New Roman"/>
          <w:sz w:val="24"/>
          <w:szCs w:val="24"/>
        </w:rPr>
      </w:pPr>
      <w:r w:rsidRPr="00340B83">
        <w:rPr>
          <w:rFonts w:ascii="Times New Roman" w:eastAsia="Calibri" w:hAnsi="Times New Roman" w:cs="Times New Roman"/>
          <w:sz w:val="24"/>
          <w:szCs w:val="24"/>
        </w:rPr>
        <w:lastRenderedPageBreak/>
        <w:t xml:space="preserve">It.” </w:t>
      </w:r>
      <w:r w:rsidRPr="00340B83">
        <w:rPr>
          <w:rFonts w:ascii="Times New Roman" w:eastAsia="Calibri" w:hAnsi="Times New Roman" w:cs="Times New Roman"/>
          <w:i/>
          <w:sz w:val="24"/>
          <w:szCs w:val="24"/>
        </w:rPr>
        <w:t xml:space="preserve">The Washington Post, </w:t>
      </w:r>
      <w:r w:rsidRPr="00340B83">
        <w:rPr>
          <w:rFonts w:ascii="Times New Roman" w:eastAsia="Calibri" w:hAnsi="Times New Roman" w:cs="Times New Roman"/>
          <w:sz w:val="24"/>
          <w:szCs w:val="24"/>
        </w:rPr>
        <w:t xml:space="preserve">November 1. Available at: </w:t>
      </w:r>
      <w:hyperlink w:history="1">
        <w:r w:rsidRPr="00340B83">
          <w:rPr>
            <w:rFonts w:ascii="Times New Roman" w:eastAsia="Calibri" w:hAnsi="Times New Roman" w:cs="Times New Roman"/>
            <w:color w:val="0563C1"/>
            <w:sz w:val="24"/>
            <w:szCs w:val="24"/>
            <w:u w:val="single"/>
          </w:rPr>
          <w:t>https://www.washingtonpost.com /opinions/</w:t>
        </w:r>
      </w:hyperlink>
      <w:r w:rsidRPr="00340B83">
        <w:rPr>
          <w:rFonts w:ascii="Times New Roman" w:eastAsia="Calibri" w:hAnsi="Times New Roman" w:cs="Times New Roman"/>
          <w:sz w:val="24"/>
          <w:szCs w:val="24"/>
        </w:rPr>
        <w:t xml:space="preserve"> donald-trump-has-made-political-correctness-credibleagain/2016/11/01/0f397 </w:t>
      </w:r>
      <w:proofErr w:type="gramStart"/>
      <w:r w:rsidRPr="00340B83">
        <w:rPr>
          <w:rFonts w:ascii="Times New Roman" w:eastAsia="Calibri" w:hAnsi="Times New Roman" w:cs="Times New Roman"/>
          <w:sz w:val="24"/>
          <w:szCs w:val="24"/>
        </w:rPr>
        <w:t>c0c-9fb1-11e6-a44d-cc2898cfab06_story.html?utm</w:t>
      </w:r>
      <w:proofErr w:type="gramEnd"/>
      <w:r w:rsidRPr="00340B83">
        <w:rPr>
          <w:rFonts w:ascii="Times New Roman" w:eastAsia="Calibri" w:hAnsi="Times New Roman" w:cs="Times New Roman"/>
          <w:sz w:val="24"/>
          <w:szCs w:val="24"/>
        </w:rPr>
        <w:t>_term=.b6b76d704a92.</w:t>
      </w:r>
    </w:p>
    <w:p w14:paraId="7D500CF6" w14:textId="77777777" w:rsidR="00340B83" w:rsidRPr="00340B83" w:rsidRDefault="00340B83" w:rsidP="00340B83">
      <w:pPr>
        <w:spacing w:line="240" w:lineRule="auto"/>
        <w:contextualSpacing/>
        <w:rPr>
          <w:rFonts w:ascii="Times New Roman" w:eastAsia="Calibri" w:hAnsi="Times New Roman" w:cs="Times New Roman"/>
          <w:sz w:val="24"/>
          <w:szCs w:val="24"/>
        </w:rPr>
      </w:pPr>
    </w:p>
    <w:p w14:paraId="030E36A7" w14:textId="3E83E91E" w:rsidR="00340B83" w:rsidRPr="00340B83" w:rsidRDefault="00340B83" w:rsidP="00340B83">
      <w:pPr>
        <w:spacing w:line="240" w:lineRule="auto"/>
        <w:contextualSpacing/>
        <w:rPr>
          <w:rFonts w:ascii="Times New Roman" w:eastAsia="Calibri" w:hAnsi="Times New Roman" w:cs="Times New Roman"/>
          <w:sz w:val="24"/>
          <w:szCs w:val="24"/>
        </w:rPr>
      </w:pPr>
      <w:proofErr w:type="spellStart"/>
      <w:r w:rsidRPr="00340B83">
        <w:rPr>
          <w:rFonts w:ascii="Times New Roman" w:eastAsia="Calibri" w:hAnsi="Times New Roman" w:cs="Times New Roman"/>
          <w:sz w:val="24"/>
          <w:szCs w:val="24"/>
        </w:rPr>
        <w:t>Wikström</w:t>
      </w:r>
      <w:proofErr w:type="spellEnd"/>
      <w:r w:rsidRPr="00340B83">
        <w:rPr>
          <w:rFonts w:ascii="Times New Roman" w:eastAsia="Calibri" w:hAnsi="Times New Roman" w:cs="Times New Roman"/>
          <w:sz w:val="24"/>
          <w:szCs w:val="24"/>
        </w:rPr>
        <w:t xml:space="preserve">, P. 2016. “No </w:t>
      </w:r>
      <w:r w:rsidR="00F36A2B">
        <w:rPr>
          <w:rFonts w:ascii="Times New Roman" w:eastAsia="Calibri" w:hAnsi="Times New Roman" w:cs="Times New Roman"/>
          <w:sz w:val="24"/>
          <w:szCs w:val="24"/>
        </w:rPr>
        <w:t>One</w:t>
      </w:r>
      <w:r w:rsidRPr="00340B83">
        <w:rPr>
          <w:rFonts w:ascii="Times New Roman" w:eastAsia="Calibri" w:hAnsi="Times New Roman" w:cs="Times New Roman"/>
          <w:sz w:val="24"/>
          <w:szCs w:val="24"/>
        </w:rPr>
        <w:t xml:space="preserve"> is ‘</w:t>
      </w:r>
      <w:r w:rsidR="00F36A2B">
        <w:rPr>
          <w:rFonts w:ascii="Times New Roman" w:eastAsia="Calibri" w:hAnsi="Times New Roman" w:cs="Times New Roman"/>
          <w:sz w:val="24"/>
          <w:szCs w:val="24"/>
        </w:rPr>
        <w:t>P</w:t>
      </w:r>
      <w:r w:rsidRPr="00340B83">
        <w:rPr>
          <w:rFonts w:ascii="Times New Roman" w:eastAsia="Calibri" w:hAnsi="Times New Roman" w:cs="Times New Roman"/>
          <w:sz w:val="24"/>
          <w:szCs w:val="24"/>
        </w:rPr>
        <w:t>ro-</w:t>
      </w:r>
      <w:r w:rsidR="00F36A2B">
        <w:rPr>
          <w:rFonts w:ascii="Times New Roman" w:eastAsia="Calibri" w:hAnsi="Times New Roman" w:cs="Times New Roman"/>
          <w:sz w:val="24"/>
          <w:szCs w:val="24"/>
        </w:rPr>
        <w:t>P</w:t>
      </w:r>
      <w:r w:rsidRPr="00340B83">
        <w:rPr>
          <w:rFonts w:ascii="Times New Roman" w:eastAsia="Calibri" w:hAnsi="Times New Roman" w:cs="Times New Roman"/>
          <w:sz w:val="24"/>
          <w:szCs w:val="24"/>
        </w:rPr>
        <w:t xml:space="preserve">olitically </w:t>
      </w:r>
      <w:r w:rsidR="00F36A2B">
        <w:rPr>
          <w:rFonts w:ascii="Times New Roman" w:eastAsia="Calibri" w:hAnsi="Times New Roman" w:cs="Times New Roman"/>
          <w:sz w:val="24"/>
          <w:szCs w:val="24"/>
        </w:rPr>
        <w:t>C</w:t>
      </w:r>
      <w:r w:rsidRPr="00340B83">
        <w:rPr>
          <w:rFonts w:ascii="Times New Roman" w:eastAsia="Calibri" w:hAnsi="Times New Roman" w:cs="Times New Roman"/>
          <w:sz w:val="24"/>
          <w:szCs w:val="24"/>
        </w:rPr>
        <w:t xml:space="preserve">orrect’: Positive </w:t>
      </w:r>
      <w:proofErr w:type="spellStart"/>
      <w:r w:rsidR="00F36A2B">
        <w:rPr>
          <w:rFonts w:ascii="Times New Roman" w:eastAsia="Calibri" w:hAnsi="Times New Roman" w:cs="Times New Roman"/>
          <w:sz w:val="24"/>
          <w:szCs w:val="24"/>
        </w:rPr>
        <w:t>C</w:t>
      </w:r>
      <w:r w:rsidRPr="00340B83">
        <w:rPr>
          <w:rFonts w:ascii="Times New Roman" w:eastAsia="Calibri" w:hAnsi="Times New Roman" w:cs="Times New Roman"/>
          <w:sz w:val="24"/>
          <w:szCs w:val="24"/>
        </w:rPr>
        <w:t>onstruals</w:t>
      </w:r>
      <w:proofErr w:type="spellEnd"/>
      <w:r w:rsidRPr="00340B83">
        <w:rPr>
          <w:rFonts w:ascii="Times New Roman" w:eastAsia="Calibri" w:hAnsi="Times New Roman" w:cs="Times New Roman"/>
          <w:sz w:val="24"/>
          <w:szCs w:val="24"/>
        </w:rPr>
        <w:t xml:space="preserve"> of </w:t>
      </w:r>
      <w:r w:rsidR="00F36A2B">
        <w:rPr>
          <w:rFonts w:ascii="Times New Roman" w:eastAsia="Calibri" w:hAnsi="Times New Roman" w:cs="Times New Roman"/>
          <w:sz w:val="24"/>
          <w:szCs w:val="24"/>
        </w:rPr>
        <w:t>P</w:t>
      </w:r>
      <w:r w:rsidRPr="00340B83">
        <w:rPr>
          <w:rFonts w:ascii="Times New Roman" w:eastAsia="Calibri" w:hAnsi="Times New Roman" w:cs="Times New Roman"/>
          <w:sz w:val="24"/>
          <w:szCs w:val="24"/>
        </w:rPr>
        <w:t>olitical</w:t>
      </w:r>
    </w:p>
    <w:p w14:paraId="53534CC1" w14:textId="4AB6129D" w:rsidR="00340B83" w:rsidRPr="00340B83" w:rsidRDefault="00F36A2B" w:rsidP="00340B83">
      <w:pPr>
        <w:spacing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C</w:t>
      </w:r>
      <w:r w:rsidR="00340B83" w:rsidRPr="00340B83">
        <w:rPr>
          <w:rFonts w:ascii="Times New Roman" w:eastAsia="Calibri" w:hAnsi="Times New Roman" w:cs="Times New Roman"/>
          <w:sz w:val="24"/>
          <w:szCs w:val="24"/>
        </w:rPr>
        <w:t xml:space="preserve">orrectness in Twitter </w:t>
      </w:r>
      <w:r>
        <w:rPr>
          <w:rFonts w:ascii="Times New Roman" w:eastAsia="Calibri" w:hAnsi="Times New Roman" w:cs="Times New Roman"/>
          <w:sz w:val="24"/>
          <w:szCs w:val="24"/>
        </w:rPr>
        <w:t>C</w:t>
      </w:r>
      <w:r w:rsidR="00340B83" w:rsidRPr="00340B83">
        <w:rPr>
          <w:rFonts w:ascii="Times New Roman" w:eastAsia="Calibri" w:hAnsi="Times New Roman" w:cs="Times New Roman"/>
          <w:sz w:val="24"/>
          <w:szCs w:val="24"/>
        </w:rPr>
        <w:t xml:space="preserve">onversations.” </w:t>
      </w:r>
      <w:r w:rsidR="00340B83" w:rsidRPr="00340B83">
        <w:rPr>
          <w:rFonts w:ascii="Times New Roman" w:eastAsia="Calibri" w:hAnsi="Times New Roman" w:cs="Times New Roman"/>
          <w:i/>
          <w:iCs/>
          <w:sz w:val="24"/>
          <w:szCs w:val="24"/>
        </w:rPr>
        <w:t>Nordic Journal Of English Studies</w:t>
      </w:r>
      <w:r w:rsidR="00340B83" w:rsidRPr="00340B83">
        <w:rPr>
          <w:rFonts w:ascii="Times New Roman" w:eastAsia="Calibri" w:hAnsi="Times New Roman" w:cs="Times New Roman"/>
          <w:sz w:val="24"/>
          <w:szCs w:val="24"/>
        </w:rPr>
        <w:t xml:space="preserve"> </w:t>
      </w:r>
      <w:r w:rsidR="00340B83" w:rsidRPr="00DC78D9">
        <w:rPr>
          <w:rFonts w:ascii="Times New Roman" w:eastAsia="Calibri" w:hAnsi="Times New Roman" w:cs="Times New Roman"/>
          <w:iCs/>
          <w:sz w:val="24"/>
          <w:szCs w:val="24"/>
        </w:rPr>
        <w:t>15</w:t>
      </w:r>
      <w:r>
        <w:rPr>
          <w:rFonts w:ascii="Times New Roman" w:eastAsia="Calibri" w:hAnsi="Times New Roman" w:cs="Times New Roman"/>
          <w:i/>
          <w:iCs/>
          <w:sz w:val="24"/>
          <w:szCs w:val="24"/>
        </w:rPr>
        <w:t xml:space="preserve"> </w:t>
      </w:r>
      <w:r w:rsidR="00340B83" w:rsidRPr="00340B83">
        <w:rPr>
          <w:rFonts w:ascii="Times New Roman" w:eastAsia="Calibri" w:hAnsi="Times New Roman" w:cs="Times New Roman"/>
          <w:sz w:val="24"/>
          <w:szCs w:val="24"/>
        </w:rPr>
        <w:t>(2): 159-70.</w:t>
      </w:r>
    </w:p>
    <w:p w14:paraId="3DB468C6" w14:textId="77777777" w:rsidR="00340B83" w:rsidRPr="00340B83" w:rsidRDefault="00340B83" w:rsidP="00340B83">
      <w:pPr>
        <w:spacing w:line="240" w:lineRule="auto"/>
        <w:contextualSpacing/>
        <w:rPr>
          <w:rFonts w:ascii="Times New Roman" w:eastAsia="Calibri" w:hAnsi="Times New Roman" w:cs="Times New Roman"/>
          <w:sz w:val="24"/>
          <w:szCs w:val="24"/>
        </w:rPr>
      </w:pPr>
    </w:p>
    <w:p w14:paraId="7B1CC257" w14:textId="610E5798" w:rsidR="00BC6139" w:rsidRDefault="00340B83" w:rsidP="00340B83">
      <w:pPr>
        <w:spacing w:after="0" w:line="240" w:lineRule="auto"/>
        <w:contextualSpacing/>
        <w:rPr>
          <w:rFonts w:ascii="Times New Roman" w:hAnsi="Times New Roman" w:cs="Times New Roman"/>
          <w:sz w:val="24"/>
        </w:rPr>
      </w:pPr>
      <w:proofErr w:type="spellStart"/>
      <w:r w:rsidRPr="00444971">
        <w:rPr>
          <w:rFonts w:ascii="Times New Roman" w:eastAsia="Calibri" w:hAnsi="Times New Roman" w:cs="Times New Roman"/>
          <w:sz w:val="24"/>
          <w:szCs w:val="24"/>
        </w:rPr>
        <w:t>Weinman</w:t>
      </w:r>
      <w:proofErr w:type="spellEnd"/>
      <w:r w:rsidRPr="00340B83">
        <w:rPr>
          <w:rFonts w:ascii="Times New Roman" w:eastAsia="Calibri" w:hAnsi="Times New Roman" w:cs="Times New Roman"/>
          <w:sz w:val="24"/>
          <w:szCs w:val="24"/>
        </w:rPr>
        <w:t>, J. J. 2016</w:t>
      </w:r>
      <w:r w:rsidRPr="00444971">
        <w:rPr>
          <w:rFonts w:ascii="Times New Roman" w:eastAsia="Calibri" w:hAnsi="Times New Roman" w:cs="Times New Roman"/>
          <w:sz w:val="24"/>
          <w:szCs w:val="24"/>
        </w:rPr>
        <w:t xml:space="preserve">. </w:t>
      </w:r>
      <w:r w:rsidRPr="00340B83">
        <w:rPr>
          <w:rFonts w:ascii="Times New Roman" w:eastAsia="Calibri" w:hAnsi="Times New Roman" w:cs="Times New Roman"/>
          <w:sz w:val="24"/>
          <w:szCs w:val="24"/>
        </w:rPr>
        <w:t>“</w:t>
      </w:r>
      <w:r w:rsidRPr="00444971">
        <w:rPr>
          <w:rFonts w:ascii="Times New Roman" w:eastAsia="Calibri" w:hAnsi="Times New Roman" w:cs="Times New Roman"/>
          <w:sz w:val="24"/>
          <w:szCs w:val="24"/>
        </w:rPr>
        <w:t>PC-a-</w:t>
      </w:r>
      <w:r w:rsidR="00F36A2B">
        <w:rPr>
          <w:rFonts w:ascii="Times New Roman" w:eastAsia="Calibri" w:hAnsi="Times New Roman" w:cs="Times New Roman"/>
          <w:sz w:val="24"/>
          <w:szCs w:val="24"/>
        </w:rPr>
        <w:t>P</w:t>
      </w:r>
      <w:r w:rsidRPr="00444971">
        <w:rPr>
          <w:rFonts w:ascii="Times New Roman" w:eastAsia="Calibri" w:hAnsi="Times New Roman" w:cs="Times New Roman"/>
          <w:sz w:val="24"/>
          <w:szCs w:val="24"/>
        </w:rPr>
        <w:t>lenty.</w:t>
      </w:r>
      <w:r w:rsidRPr="00340B83">
        <w:rPr>
          <w:rFonts w:ascii="Times New Roman" w:eastAsia="Calibri" w:hAnsi="Times New Roman" w:cs="Times New Roman"/>
          <w:sz w:val="24"/>
          <w:szCs w:val="24"/>
        </w:rPr>
        <w:t>”</w:t>
      </w:r>
      <w:r w:rsidRPr="00444971">
        <w:rPr>
          <w:rFonts w:ascii="Times New Roman" w:eastAsia="Calibri" w:hAnsi="Times New Roman" w:cs="Times New Roman"/>
          <w:sz w:val="24"/>
          <w:szCs w:val="24"/>
        </w:rPr>
        <w:t xml:space="preserve"> </w:t>
      </w:r>
      <w:r w:rsidRPr="00444971">
        <w:rPr>
          <w:rFonts w:ascii="Times New Roman" w:eastAsia="Calibri" w:hAnsi="Times New Roman" w:cs="Times New Roman"/>
          <w:i/>
          <w:iCs/>
          <w:sz w:val="24"/>
          <w:szCs w:val="24"/>
        </w:rPr>
        <w:t>Maclean's</w:t>
      </w:r>
      <w:r w:rsidRPr="00444971">
        <w:rPr>
          <w:rFonts w:ascii="Times New Roman" w:eastAsia="Calibri" w:hAnsi="Times New Roman" w:cs="Times New Roman"/>
          <w:sz w:val="24"/>
          <w:szCs w:val="24"/>
        </w:rPr>
        <w:t xml:space="preserve"> </w:t>
      </w:r>
      <w:r w:rsidRPr="00DC78D9">
        <w:rPr>
          <w:rFonts w:ascii="Times New Roman" w:eastAsia="Calibri" w:hAnsi="Times New Roman" w:cs="Times New Roman"/>
          <w:iCs/>
          <w:sz w:val="24"/>
          <w:szCs w:val="24"/>
        </w:rPr>
        <w:t>128</w:t>
      </w:r>
      <w:r w:rsidR="00F36A2B">
        <w:rPr>
          <w:rFonts w:ascii="Times New Roman" w:eastAsia="Calibri" w:hAnsi="Times New Roman" w:cs="Times New Roman"/>
          <w:i/>
          <w:iCs/>
          <w:sz w:val="24"/>
          <w:szCs w:val="24"/>
        </w:rPr>
        <w:t xml:space="preserve"> </w:t>
      </w:r>
      <w:r w:rsidRPr="00340B83">
        <w:rPr>
          <w:rFonts w:ascii="Times New Roman" w:eastAsia="Calibri" w:hAnsi="Times New Roman" w:cs="Times New Roman"/>
          <w:sz w:val="24"/>
          <w:szCs w:val="24"/>
        </w:rPr>
        <w:t>(51/52):</w:t>
      </w:r>
      <w:r w:rsidRPr="00444971">
        <w:rPr>
          <w:rFonts w:ascii="Times New Roman" w:eastAsia="Calibri" w:hAnsi="Times New Roman" w:cs="Times New Roman"/>
          <w:sz w:val="24"/>
          <w:szCs w:val="24"/>
        </w:rPr>
        <w:t xml:space="preserve"> 80</w:t>
      </w:r>
      <w:r w:rsidR="005060B0">
        <w:rPr>
          <w:rFonts w:ascii="Times New Roman" w:eastAsia="Calibri" w:hAnsi="Times New Roman" w:cs="Times New Roman"/>
          <w:sz w:val="24"/>
          <w:szCs w:val="24"/>
        </w:rPr>
        <w:t>.</w:t>
      </w:r>
    </w:p>
    <w:p w14:paraId="6F5E19A6" w14:textId="080AD571" w:rsidR="007F4DA5" w:rsidRDefault="007F4DA5" w:rsidP="00BC6139">
      <w:pPr>
        <w:spacing w:after="0" w:line="240" w:lineRule="auto"/>
        <w:contextualSpacing/>
        <w:rPr>
          <w:rFonts w:ascii="Times New Roman" w:hAnsi="Times New Roman" w:cs="Times New Roman"/>
          <w:sz w:val="24"/>
        </w:rPr>
      </w:pPr>
    </w:p>
    <w:p w14:paraId="22AB0554" w14:textId="15F8209D" w:rsidR="007F4DA5" w:rsidRDefault="007F4DA5" w:rsidP="00BC6139">
      <w:pPr>
        <w:spacing w:after="0" w:line="240" w:lineRule="auto"/>
        <w:contextualSpacing/>
        <w:rPr>
          <w:rFonts w:ascii="Times New Roman" w:hAnsi="Times New Roman" w:cs="Times New Roman"/>
          <w:sz w:val="24"/>
        </w:rPr>
      </w:pPr>
    </w:p>
    <w:p w14:paraId="6B07EA3E" w14:textId="29B24A1B" w:rsidR="007F4DA5" w:rsidRDefault="007F4DA5" w:rsidP="00BC6139">
      <w:pPr>
        <w:spacing w:after="0" w:line="240" w:lineRule="auto"/>
        <w:contextualSpacing/>
        <w:rPr>
          <w:rFonts w:ascii="Times New Roman" w:hAnsi="Times New Roman" w:cs="Times New Roman"/>
          <w:sz w:val="24"/>
        </w:rPr>
      </w:pPr>
    </w:p>
    <w:p w14:paraId="4411D439" w14:textId="77777777" w:rsidR="00F36A2B" w:rsidRDefault="00F36A2B" w:rsidP="00BC6139">
      <w:pPr>
        <w:spacing w:after="0" w:line="240" w:lineRule="auto"/>
        <w:contextualSpacing/>
        <w:rPr>
          <w:rFonts w:ascii="Times New Roman" w:hAnsi="Times New Roman" w:cs="Times New Roman"/>
          <w:sz w:val="24"/>
        </w:rPr>
      </w:pPr>
    </w:p>
    <w:p w14:paraId="7B076F5C" w14:textId="77777777" w:rsidR="00F36A2B" w:rsidRDefault="00F36A2B" w:rsidP="00BC6139">
      <w:pPr>
        <w:spacing w:after="0" w:line="240" w:lineRule="auto"/>
        <w:contextualSpacing/>
        <w:rPr>
          <w:rFonts w:ascii="Times New Roman" w:hAnsi="Times New Roman" w:cs="Times New Roman"/>
          <w:sz w:val="24"/>
        </w:rPr>
      </w:pPr>
    </w:p>
    <w:p w14:paraId="674828C3" w14:textId="77777777" w:rsidR="00F36A2B" w:rsidRDefault="00F36A2B" w:rsidP="00BC6139">
      <w:pPr>
        <w:spacing w:after="0" w:line="240" w:lineRule="auto"/>
        <w:contextualSpacing/>
        <w:rPr>
          <w:rFonts w:ascii="Times New Roman" w:hAnsi="Times New Roman" w:cs="Times New Roman"/>
          <w:sz w:val="24"/>
        </w:rPr>
      </w:pPr>
    </w:p>
    <w:p w14:paraId="5650A2EC" w14:textId="77777777" w:rsidR="00F36A2B" w:rsidRDefault="00F36A2B" w:rsidP="00BC6139">
      <w:pPr>
        <w:spacing w:after="0" w:line="240" w:lineRule="auto"/>
        <w:contextualSpacing/>
        <w:rPr>
          <w:rFonts w:ascii="Times New Roman" w:hAnsi="Times New Roman" w:cs="Times New Roman"/>
          <w:sz w:val="24"/>
        </w:rPr>
      </w:pPr>
    </w:p>
    <w:p w14:paraId="6E8708A8" w14:textId="77777777" w:rsidR="00F36A2B" w:rsidRDefault="00F36A2B" w:rsidP="00BC6139">
      <w:pPr>
        <w:spacing w:after="0" w:line="240" w:lineRule="auto"/>
        <w:contextualSpacing/>
        <w:rPr>
          <w:rFonts w:ascii="Times New Roman" w:hAnsi="Times New Roman" w:cs="Times New Roman"/>
          <w:sz w:val="24"/>
        </w:rPr>
      </w:pPr>
    </w:p>
    <w:p w14:paraId="4D63F577" w14:textId="77777777" w:rsidR="00F36A2B" w:rsidRDefault="00F36A2B" w:rsidP="00BC6139">
      <w:pPr>
        <w:spacing w:after="0" w:line="240" w:lineRule="auto"/>
        <w:contextualSpacing/>
        <w:rPr>
          <w:rFonts w:ascii="Times New Roman" w:hAnsi="Times New Roman" w:cs="Times New Roman"/>
          <w:sz w:val="24"/>
        </w:rPr>
      </w:pPr>
    </w:p>
    <w:p w14:paraId="0ECCA762" w14:textId="77777777" w:rsidR="00F36A2B" w:rsidRDefault="00F36A2B" w:rsidP="00BC6139">
      <w:pPr>
        <w:spacing w:after="0" w:line="240" w:lineRule="auto"/>
        <w:contextualSpacing/>
        <w:rPr>
          <w:rFonts w:ascii="Times New Roman" w:hAnsi="Times New Roman" w:cs="Times New Roman"/>
          <w:sz w:val="24"/>
        </w:rPr>
      </w:pPr>
    </w:p>
    <w:p w14:paraId="5C3E0336" w14:textId="77777777" w:rsidR="00F36A2B" w:rsidRDefault="00F36A2B" w:rsidP="00BC6139">
      <w:pPr>
        <w:spacing w:after="0" w:line="240" w:lineRule="auto"/>
        <w:contextualSpacing/>
        <w:rPr>
          <w:rFonts w:ascii="Times New Roman" w:hAnsi="Times New Roman" w:cs="Times New Roman"/>
          <w:sz w:val="24"/>
        </w:rPr>
      </w:pPr>
    </w:p>
    <w:p w14:paraId="520E19B0" w14:textId="77777777" w:rsidR="00F36A2B" w:rsidRDefault="00F36A2B" w:rsidP="00BC6139">
      <w:pPr>
        <w:spacing w:after="0" w:line="240" w:lineRule="auto"/>
        <w:contextualSpacing/>
        <w:rPr>
          <w:rFonts w:ascii="Times New Roman" w:hAnsi="Times New Roman" w:cs="Times New Roman"/>
          <w:sz w:val="24"/>
        </w:rPr>
      </w:pPr>
    </w:p>
    <w:p w14:paraId="01FC646F" w14:textId="77777777" w:rsidR="00F36A2B" w:rsidRDefault="00F36A2B" w:rsidP="00BC6139">
      <w:pPr>
        <w:spacing w:after="0" w:line="240" w:lineRule="auto"/>
        <w:contextualSpacing/>
        <w:rPr>
          <w:rFonts w:ascii="Times New Roman" w:hAnsi="Times New Roman" w:cs="Times New Roman"/>
          <w:sz w:val="24"/>
        </w:rPr>
      </w:pPr>
    </w:p>
    <w:p w14:paraId="4AA5B497" w14:textId="77777777" w:rsidR="00F36A2B" w:rsidRDefault="00F36A2B" w:rsidP="00BC6139">
      <w:pPr>
        <w:spacing w:after="0" w:line="240" w:lineRule="auto"/>
        <w:contextualSpacing/>
        <w:rPr>
          <w:rFonts w:ascii="Times New Roman" w:hAnsi="Times New Roman" w:cs="Times New Roman"/>
          <w:sz w:val="24"/>
        </w:rPr>
      </w:pPr>
    </w:p>
    <w:p w14:paraId="520DDC86" w14:textId="77777777" w:rsidR="00F36A2B" w:rsidRDefault="00F36A2B" w:rsidP="00BC6139">
      <w:pPr>
        <w:spacing w:after="0" w:line="240" w:lineRule="auto"/>
        <w:contextualSpacing/>
        <w:rPr>
          <w:rFonts w:ascii="Times New Roman" w:hAnsi="Times New Roman" w:cs="Times New Roman"/>
          <w:sz w:val="24"/>
        </w:rPr>
      </w:pPr>
    </w:p>
    <w:p w14:paraId="78D1DF16" w14:textId="77777777" w:rsidR="00F36A2B" w:rsidRDefault="00F36A2B" w:rsidP="00BC6139">
      <w:pPr>
        <w:spacing w:after="0" w:line="240" w:lineRule="auto"/>
        <w:contextualSpacing/>
        <w:rPr>
          <w:rFonts w:ascii="Times New Roman" w:hAnsi="Times New Roman" w:cs="Times New Roman"/>
          <w:sz w:val="24"/>
        </w:rPr>
      </w:pPr>
    </w:p>
    <w:p w14:paraId="26684A1A" w14:textId="77777777" w:rsidR="00F36A2B" w:rsidRDefault="00F36A2B" w:rsidP="00BC6139">
      <w:pPr>
        <w:spacing w:after="0" w:line="240" w:lineRule="auto"/>
        <w:contextualSpacing/>
        <w:rPr>
          <w:rFonts w:ascii="Times New Roman" w:hAnsi="Times New Roman" w:cs="Times New Roman"/>
          <w:sz w:val="24"/>
        </w:rPr>
      </w:pPr>
    </w:p>
    <w:p w14:paraId="09EF8BB5" w14:textId="77777777" w:rsidR="00F36A2B" w:rsidRDefault="00F36A2B" w:rsidP="00BC6139">
      <w:pPr>
        <w:spacing w:after="0" w:line="240" w:lineRule="auto"/>
        <w:contextualSpacing/>
        <w:rPr>
          <w:rFonts w:ascii="Times New Roman" w:hAnsi="Times New Roman" w:cs="Times New Roman"/>
          <w:sz w:val="24"/>
        </w:rPr>
      </w:pPr>
    </w:p>
    <w:p w14:paraId="45CF6470" w14:textId="77777777" w:rsidR="00F36A2B" w:rsidRDefault="00F36A2B" w:rsidP="00BC6139">
      <w:pPr>
        <w:spacing w:after="0" w:line="240" w:lineRule="auto"/>
        <w:contextualSpacing/>
        <w:rPr>
          <w:rFonts w:ascii="Times New Roman" w:hAnsi="Times New Roman" w:cs="Times New Roman"/>
          <w:sz w:val="24"/>
        </w:rPr>
      </w:pPr>
    </w:p>
    <w:p w14:paraId="404CF3AE" w14:textId="77777777" w:rsidR="00F36A2B" w:rsidRDefault="00F36A2B" w:rsidP="00BC6139">
      <w:pPr>
        <w:spacing w:after="0" w:line="240" w:lineRule="auto"/>
        <w:contextualSpacing/>
        <w:rPr>
          <w:rFonts w:ascii="Times New Roman" w:hAnsi="Times New Roman" w:cs="Times New Roman"/>
          <w:sz w:val="24"/>
        </w:rPr>
      </w:pPr>
    </w:p>
    <w:p w14:paraId="632D2FA1" w14:textId="77777777" w:rsidR="00F36A2B" w:rsidRDefault="00F36A2B" w:rsidP="00BC6139">
      <w:pPr>
        <w:spacing w:after="0" w:line="240" w:lineRule="auto"/>
        <w:contextualSpacing/>
        <w:rPr>
          <w:rFonts w:ascii="Times New Roman" w:hAnsi="Times New Roman" w:cs="Times New Roman"/>
          <w:sz w:val="24"/>
        </w:rPr>
      </w:pPr>
    </w:p>
    <w:p w14:paraId="57891006" w14:textId="77777777" w:rsidR="00F36A2B" w:rsidRDefault="00F36A2B" w:rsidP="00BC6139">
      <w:pPr>
        <w:spacing w:after="0" w:line="240" w:lineRule="auto"/>
        <w:contextualSpacing/>
        <w:rPr>
          <w:rFonts w:ascii="Times New Roman" w:hAnsi="Times New Roman" w:cs="Times New Roman"/>
          <w:sz w:val="24"/>
        </w:rPr>
      </w:pPr>
    </w:p>
    <w:p w14:paraId="40389C88" w14:textId="77777777" w:rsidR="00F36A2B" w:rsidRDefault="00F36A2B" w:rsidP="00BC6139">
      <w:pPr>
        <w:spacing w:after="0" w:line="240" w:lineRule="auto"/>
        <w:contextualSpacing/>
        <w:rPr>
          <w:rFonts w:ascii="Times New Roman" w:hAnsi="Times New Roman" w:cs="Times New Roman"/>
          <w:sz w:val="24"/>
        </w:rPr>
      </w:pPr>
    </w:p>
    <w:p w14:paraId="56D9EBE4" w14:textId="77777777" w:rsidR="00F36A2B" w:rsidRDefault="00F36A2B" w:rsidP="00BC6139">
      <w:pPr>
        <w:spacing w:after="0" w:line="240" w:lineRule="auto"/>
        <w:contextualSpacing/>
        <w:rPr>
          <w:rFonts w:ascii="Times New Roman" w:hAnsi="Times New Roman" w:cs="Times New Roman"/>
          <w:sz w:val="24"/>
        </w:rPr>
      </w:pPr>
    </w:p>
    <w:p w14:paraId="013B658B" w14:textId="77777777" w:rsidR="00F36A2B" w:rsidRDefault="00F36A2B" w:rsidP="00BC6139">
      <w:pPr>
        <w:spacing w:after="0" w:line="240" w:lineRule="auto"/>
        <w:contextualSpacing/>
        <w:rPr>
          <w:rFonts w:ascii="Times New Roman" w:hAnsi="Times New Roman" w:cs="Times New Roman"/>
          <w:sz w:val="24"/>
        </w:rPr>
      </w:pPr>
    </w:p>
    <w:p w14:paraId="5EB3458F" w14:textId="77777777" w:rsidR="00F36A2B" w:rsidRDefault="00F36A2B" w:rsidP="00BC6139">
      <w:pPr>
        <w:spacing w:after="0" w:line="240" w:lineRule="auto"/>
        <w:contextualSpacing/>
        <w:rPr>
          <w:rFonts w:ascii="Times New Roman" w:hAnsi="Times New Roman" w:cs="Times New Roman"/>
          <w:sz w:val="24"/>
        </w:rPr>
      </w:pPr>
    </w:p>
    <w:p w14:paraId="1E806468" w14:textId="77777777" w:rsidR="00F36A2B" w:rsidRDefault="00F36A2B" w:rsidP="00BC6139">
      <w:pPr>
        <w:spacing w:after="0" w:line="240" w:lineRule="auto"/>
        <w:contextualSpacing/>
        <w:rPr>
          <w:rFonts w:ascii="Times New Roman" w:hAnsi="Times New Roman" w:cs="Times New Roman"/>
          <w:sz w:val="24"/>
        </w:rPr>
      </w:pPr>
    </w:p>
    <w:p w14:paraId="3E98A679" w14:textId="77777777" w:rsidR="00F36A2B" w:rsidRDefault="00F36A2B" w:rsidP="00BC6139">
      <w:pPr>
        <w:spacing w:after="0" w:line="240" w:lineRule="auto"/>
        <w:contextualSpacing/>
        <w:rPr>
          <w:rFonts w:ascii="Times New Roman" w:hAnsi="Times New Roman" w:cs="Times New Roman"/>
          <w:sz w:val="24"/>
        </w:rPr>
      </w:pPr>
    </w:p>
    <w:p w14:paraId="01374EBF" w14:textId="77777777" w:rsidR="00F36A2B" w:rsidRDefault="00F36A2B" w:rsidP="00BC6139">
      <w:pPr>
        <w:spacing w:after="0" w:line="240" w:lineRule="auto"/>
        <w:contextualSpacing/>
        <w:rPr>
          <w:rFonts w:ascii="Times New Roman" w:hAnsi="Times New Roman" w:cs="Times New Roman"/>
          <w:sz w:val="24"/>
        </w:rPr>
      </w:pPr>
    </w:p>
    <w:p w14:paraId="41D4A03F" w14:textId="77777777" w:rsidR="00F36A2B" w:rsidRDefault="00F36A2B" w:rsidP="00BC6139">
      <w:pPr>
        <w:spacing w:after="0" w:line="240" w:lineRule="auto"/>
        <w:contextualSpacing/>
        <w:rPr>
          <w:rFonts w:ascii="Times New Roman" w:hAnsi="Times New Roman" w:cs="Times New Roman"/>
          <w:sz w:val="24"/>
        </w:rPr>
      </w:pPr>
    </w:p>
    <w:p w14:paraId="151466D5" w14:textId="77777777" w:rsidR="00F36A2B" w:rsidRDefault="00F36A2B" w:rsidP="00BC6139">
      <w:pPr>
        <w:spacing w:after="0" w:line="240" w:lineRule="auto"/>
        <w:contextualSpacing/>
        <w:rPr>
          <w:rFonts w:ascii="Times New Roman" w:hAnsi="Times New Roman" w:cs="Times New Roman"/>
          <w:sz w:val="24"/>
        </w:rPr>
      </w:pPr>
    </w:p>
    <w:p w14:paraId="4AB9C56E" w14:textId="77777777" w:rsidR="00F36A2B" w:rsidRDefault="00F36A2B" w:rsidP="00BC6139">
      <w:pPr>
        <w:spacing w:after="0" w:line="240" w:lineRule="auto"/>
        <w:contextualSpacing/>
        <w:rPr>
          <w:rFonts w:ascii="Times New Roman" w:hAnsi="Times New Roman" w:cs="Times New Roman"/>
          <w:sz w:val="24"/>
        </w:rPr>
      </w:pPr>
    </w:p>
    <w:p w14:paraId="53D7F4D0" w14:textId="77777777" w:rsidR="00F36A2B" w:rsidRDefault="00F36A2B" w:rsidP="00BC6139">
      <w:pPr>
        <w:spacing w:after="0" w:line="240" w:lineRule="auto"/>
        <w:contextualSpacing/>
        <w:rPr>
          <w:rFonts w:ascii="Times New Roman" w:hAnsi="Times New Roman" w:cs="Times New Roman"/>
          <w:sz w:val="24"/>
        </w:rPr>
      </w:pPr>
    </w:p>
    <w:p w14:paraId="37D1B1C5" w14:textId="6BD0E4F6" w:rsidR="007F4DA5" w:rsidRDefault="007F4DA5" w:rsidP="00BC6139">
      <w:pPr>
        <w:spacing w:after="0" w:line="240" w:lineRule="auto"/>
        <w:contextualSpacing/>
        <w:rPr>
          <w:rFonts w:ascii="Times New Roman" w:hAnsi="Times New Roman" w:cs="Times New Roman"/>
          <w:sz w:val="24"/>
        </w:rPr>
      </w:pPr>
    </w:p>
    <w:p w14:paraId="47EC8F7A" w14:textId="59491A8E" w:rsidR="002629A9" w:rsidRDefault="002629A9" w:rsidP="00BC6139">
      <w:pPr>
        <w:spacing w:after="0" w:line="240" w:lineRule="auto"/>
        <w:contextualSpacing/>
        <w:rPr>
          <w:rFonts w:ascii="Times New Roman" w:hAnsi="Times New Roman" w:cs="Times New Roman"/>
          <w:sz w:val="24"/>
        </w:rPr>
      </w:pPr>
    </w:p>
    <w:p w14:paraId="648C8E41" w14:textId="7F3A3730" w:rsidR="002629A9" w:rsidRDefault="002629A9" w:rsidP="00BC6139">
      <w:pPr>
        <w:spacing w:after="0" w:line="240" w:lineRule="auto"/>
        <w:contextualSpacing/>
        <w:rPr>
          <w:rFonts w:ascii="Times New Roman" w:hAnsi="Times New Roman" w:cs="Times New Roman"/>
          <w:sz w:val="24"/>
        </w:rPr>
      </w:pPr>
    </w:p>
    <w:p w14:paraId="77643BFF" w14:textId="5B5EA6BD" w:rsidR="002629A9" w:rsidRDefault="002629A9" w:rsidP="00BC6139">
      <w:pPr>
        <w:spacing w:after="0" w:line="240" w:lineRule="auto"/>
        <w:contextualSpacing/>
        <w:rPr>
          <w:rFonts w:ascii="Times New Roman" w:hAnsi="Times New Roman" w:cs="Times New Roman"/>
          <w:sz w:val="24"/>
        </w:rPr>
      </w:pPr>
    </w:p>
    <w:p w14:paraId="592F794D" w14:textId="77777777" w:rsidR="002629A9" w:rsidRDefault="002629A9" w:rsidP="00BC6139">
      <w:pPr>
        <w:spacing w:after="0" w:line="240" w:lineRule="auto"/>
        <w:contextualSpacing/>
        <w:rPr>
          <w:rFonts w:ascii="Times New Roman" w:hAnsi="Times New Roman" w:cs="Times New Roman"/>
          <w:sz w:val="24"/>
        </w:rPr>
      </w:pPr>
    </w:p>
    <w:p w14:paraId="6236868D" w14:textId="111D959A" w:rsidR="007F4DA5" w:rsidRDefault="007F4DA5" w:rsidP="00BC6139">
      <w:pPr>
        <w:spacing w:after="0" w:line="240" w:lineRule="auto"/>
        <w:contextualSpacing/>
        <w:rPr>
          <w:rFonts w:ascii="Times New Roman" w:hAnsi="Times New Roman" w:cs="Times New Roman"/>
          <w:b/>
          <w:sz w:val="24"/>
        </w:rPr>
      </w:pPr>
      <w:r>
        <w:rPr>
          <w:rFonts w:ascii="Times New Roman" w:hAnsi="Times New Roman" w:cs="Times New Roman"/>
          <w:b/>
          <w:sz w:val="24"/>
        </w:rPr>
        <w:lastRenderedPageBreak/>
        <w:t>Table 1. Experimental Results</w:t>
      </w:r>
    </w:p>
    <w:p w14:paraId="031CFD6B" w14:textId="0A32A1E7" w:rsidR="007F4DA5" w:rsidRDefault="007F4DA5" w:rsidP="00BC6139">
      <w:pPr>
        <w:spacing w:after="0" w:line="240" w:lineRule="auto"/>
        <w:contextualSpacing/>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1620"/>
        <w:gridCol w:w="1890"/>
      </w:tblGrid>
      <w:tr w:rsidR="007F4DA5" w14:paraId="7E4B1773" w14:textId="77777777" w:rsidTr="00DC78D9">
        <w:tc>
          <w:tcPr>
            <w:tcW w:w="4788" w:type="dxa"/>
            <w:tcBorders>
              <w:bottom w:val="single" w:sz="4" w:space="0" w:color="auto"/>
            </w:tcBorders>
          </w:tcPr>
          <w:p w14:paraId="24B2FA41" w14:textId="77777777" w:rsidR="007F4DA5" w:rsidRDefault="007F4DA5" w:rsidP="00BC6139">
            <w:pPr>
              <w:contextualSpacing/>
              <w:rPr>
                <w:rFonts w:ascii="Times New Roman" w:hAnsi="Times New Roman" w:cs="Times New Roman"/>
                <w:b/>
                <w:sz w:val="24"/>
              </w:rPr>
            </w:pPr>
          </w:p>
        </w:tc>
        <w:tc>
          <w:tcPr>
            <w:tcW w:w="1620" w:type="dxa"/>
            <w:tcBorders>
              <w:bottom w:val="single" w:sz="4" w:space="0" w:color="auto"/>
            </w:tcBorders>
          </w:tcPr>
          <w:p w14:paraId="01374C4F" w14:textId="7232542B" w:rsidR="007F4DA5" w:rsidRDefault="007F4DA5" w:rsidP="00BC6139">
            <w:pPr>
              <w:contextualSpacing/>
              <w:rPr>
                <w:rFonts w:ascii="Times New Roman" w:hAnsi="Times New Roman" w:cs="Times New Roman"/>
                <w:b/>
                <w:sz w:val="24"/>
              </w:rPr>
            </w:pPr>
            <w:r>
              <w:rPr>
                <w:rFonts w:ascii="Times New Roman" w:hAnsi="Times New Roman" w:cs="Times New Roman"/>
                <w:b/>
                <w:sz w:val="24"/>
              </w:rPr>
              <w:t>Democrat</w:t>
            </w:r>
          </w:p>
        </w:tc>
        <w:tc>
          <w:tcPr>
            <w:tcW w:w="1890" w:type="dxa"/>
            <w:tcBorders>
              <w:bottom w:val="single" w:sz="4" w:space="0" w:color="auto"/>
            </w:tcBorders>
          </w:tcPr>
          <w:p w14:paraId="41772B1F" w14:textId="6670FE3F" w:rsidR="007F4DA5" w:rsidRDefault="007F4DA5" w:rsidP="00BC6139">
            <w:pPr>
              <w:contextualSpacing/>
              <w:rPr>
                <w:rFonts w:ascii="Times New Roman" w:hAnsi="Times New Roman" w:cs="Times New Roman"/>
                <w:b/>
                <w:sz w:val="24"/>
              </w:rPr>
            </w:pPr>
            <w:r>
              <w:rPr>
                <w:rFonts w:ascii="Times New Roman" w:hAnsi="Times New Roman" w:cs="Times New Roman"/>
                <w:b/>
                <w:sz w:val="24"/>
              </w:rPr>
              <w:t>Republican</w:t>
            </w:r>
          </w:p>
        </w:tc>
      </w:tr>
      <w:tr w:rsidR="007F4DA5" w14:paraId="6B7313FC" w14:textId="77777777" w:rsidTr="00DC78D9">
        <w:tc>
          <w:tcPr>
            <w:tcW w:w="4788" w:type="dxa"/>
            <w:tcBorders>
              <w:top w:val="single" w:sz="4" w:space="0" w:color="auto"/>
            </w:tcBorders>
          </w:tcPr>
          <w:p w14:paraId="21CF9C14" w14:textId="62D1CAA0" w:rsidR="007F4DA5" w:rsidRDefault="007F4DA5">
            <w:pPr>
              <w:contextualSpacing/>
              <w:rPr>
                <w:rFonts w:ascii="Times New Roman" w:hAnsi="Times New Roman" w:cs="Times New Roman"/>
                <w:b/>
                <w:sz w:val="24"/>
              </w:rPr>
            </w:pPr>
            <w:r>
              <w:rPr>
                <w:rFonts w:ascii="Times New Roman" w:hAnsi="Times New Roman" w:cs="Times New Roman"/>
                <w:b/>
                <w:sz w:val="24"/>
              </w:rPr>
              <w:t>Stage 1: Thank You/GOTV</w:t>
            </w:r>
            <w:r w:rsidRPr="007F4DA5">
              <w:rPr>
                <w:rFonts w:ascii="Times New Roman" w:hAnsi="Times New Roman" w:cs="Times New Roman"/>
                <w:b/>
                <w:sz w:val="24"/>
              </w:rPr>
              <w:t xml:space="preserve"> </w:t>
            </w:r>
            <w:r>
              <w:rPr>
                <w:rFonts w:ascii="Times New Roman" w:hAnsi="Times New Roman" w:cs="Times New Roman"/>
                <w:b/>
                <w:sz w:val="24"/>
              </w:rPr>
              <w:t>Tweet</w:t>
            </w:r>
          </w:p>
        </w:tc>
        <w:tc>
          <w:tcPr>
            <w:tcW w:w="1620" w:type="dxa"/>
            <w:tcBorders>
              <w:top w:val="single" w:sz="4" w:space="0" w:color="auto"/>
            </w:tcBorders>
          </w:tcPr>
          <w:p w14:paraId="0DFCBFF4" w14:textId="77777777" w:rsidR="007F4DA5" w:rsidRPr="00DC78D9" w:rsidRDefault="009B60D0" w:rsidP="00DC78D9">
            <w:pPr>
              <w:contextualSpacing/>
              <w:jc w:val="center"/>
              <w:rPr>
                <w:rFonts w:ascii="Times New Roman" w:hAnsi="Times New Roman" w:cs="Times New Roman"/>
                <w:sz w:val="24"/>
              </w:rPr>
            </w:pPr>
            <w:r w:rsidRPr="00DC78D9">
              <w:rPr>
                <w:rFonts w:ascii="Times New Roman" w:hAnsi="Times New Roman" w:cs="Times New Roman"/>
                <w:sz w:val="24"/>
              </w:rPr>
              <w:t>51</w:t>
            </w:r>
          </w:p>
          <w:p w14:paraId="00811C2E" w14:textId="77777777" w:rsidR="009B60D0" w:rsidRDefault="009B60D0" w:rsidP="00DC78D9">
            <w:pPr>
              <w:contextualSpacing/>
              <w:jc w:val="center"/>
              <w:rPr>
                <w:rFonts w:ascii="Times New Roman" w:hAnsi="Times New Roman" w:cs="Times New Roman"/>
                <w:sz w:val="24"/>
              </w:rPr>
            </w:pPr>
            <w:r w:rsidRPr="00DC78D9">
              <w:rPr>
                <w:rFonts w:ascii="Times New Roman" w:hAnsi="Times New Roman" w:cs="Times New Roman"/>
                <w:sz w:val="24"/>
              </w:rPr>
              <w:t>(3.05)</w:t>
            </w:r>
          </w:p>
          <w:p w14:paraId="34A36423" w14:textId="50AFBA0B" w:rsidR="009B60D0" w:rsidRPr="00DC78D9" w:rsidRDefault="009B60D0" w:rsidP="00DC78D9">
            <w:pPr>
              <w:contextualSpacing/>
              <w:jc w:val="center"/>
              <w:rPr>
                <w:rFonts w:ascii="Times New Roman" w:hAnsi="Times New Roman" w:cs="Times New Roman"/>
                <w:sz w:val="10"/>
                <w:szCs w:val="10"/>
              </w:rPr>
            </w:pPr>
          </w:p>
        </w:tc>
        <w:tc>
          <w:tcPr>
            <w:tcW w:w="1890" w:type="dxa"/>
            <w:tcBorders>
              <w:top w:val="single" w:sz="4" w:space="0" w:color="auto"/>
            </w:tcBorders>
          </w:tcPr>
          <w:p w14:paraId="6336DCC5" w14:textId="77777777" w:rsidR="007F4DA5" w:rsidRDefault="009B60D0" w:rsidP="00DC78D9">
            <w:pPr>
              <w:contextualSpacing/>
              <w:jc w:val="center"/>
              <w:rPr>
                <w:rFonts w:ascii="Times New Roman" w:hAnsi="Times New Roman" w:cs="Times New Roman"/>
                <w:sz w:val="24"/>
              </w:rPr>
            </w:pPr>
            <w:r>
              <w:rPr>
                <w:rFonts w:ascii="Times New Roman" w:hAnsi="Times New Roman" w:cs="Times New Roman"/>
                <w:sz w:val="24"/>
              </w:rPr>
              <w:t xml:space="preserve">55 </w:t>
            </w:r>
          </w:p>
          <w:p w14:paraId="7B456761" w14:textId="3E245253" w:rsidR="009B60D0" w:rsidRPr="00DC78D9" w:rsidRDefault="009B60D0" w:rsidP="00DC78D9">
            <w:pPr>
              <w:contextualSpacing/>
              <w:jc w:val="center"/>
              <w:rPr>
                <w:rFonts w:ascii="Times New Roman" w:hAnsi="Times New Roman" w:cs="Times New Roman"/>
                <w:sz w:val="24"/>
              </w:rPr>
            </w:pPr>
            <w:r>
              <w:rPr>
                <w:rFonts w:ascii="Times New Roman" w:hAnsi="Times New Roman" w:cs="Times New Roman"/>
                <w:sz w:val="24"/>
              </w:rPr>
              <w:t>(3.08)</w:t>
            </w:r>
          </w:p>
        </w:tc>
      </w:tr>
      <w:tr w:rsidR="007F4DA5" w14:paraId="754E9CA6" w14:textId="77777777" w:rsidTr="00DC78D9">
        <w:tc>
          <w:tcPr>
            <w:tcW w:w="4788" w:type="dxa"/>
          </w:tcPr>
          <w:p w14:paraId="38D28C41" w14:textId="363ED07D" w:rsidR="007F4DA5" w:rsidRDefault="007F4DA5" w:rsidP="00BC6139">
            <w:pPr>
              <w:contextualSpacing/>
              <w:rPr>
                <w:rFonts w:ascii="Times New Roman" w:hAnsi="Times New Roman" w:cs="Times New Roman"/>
                <w:b/>
                <w:sz w:val="24"/>
              </w:rPr>
            </w:pPr>
            <w:r>
              <w:rPr>
                <w:rFonts w:ascii="Times New Roman" w:hAnsi="Times New Roman" w:cs="Times New Roman"/>
                <w:b/>
                <w:sz w:val="24"/>
              </w:rPr>
              <w:t>Stage 2: Offensive Tweet</w:t>
            </w:r>
          </w:p>
        </w:tc>
        <w:tc>
          <w:tcPr>
            <w:tcW w:w="1620" w:type="dxa"/>
          </w:tcPr>
          <w:p w14:paraId="522580B1" w14:textId="77777777" w:rsidR="007F4DA5" w:rsidRPr="00DC78D9" w:rsidRDefault="009B60D0" w:rsidP="00DC78D9">
            <w:pPr>
              <w:contextualSpacing/>
              <w:jc w:val="center"/>
              <w:rPr>
                <w:rFonts w:ascii="Times New Roman" w:hAnsi="Times New Roman" w:cs="Times New Roman"/>
                <w:sz w:val="24"/>
              </w:rPr>
            </w:pPr>
            <w:r w:rsidRPr="00DC78D9">
              <w:rPr>
                <w:rFonts w:ascii="Times New Roman" w:hAnsi="Times New Roman" w:cs="Times New Roman"/>
                <w:sz w:val="24"/>
              </w:rPr>
              <w:t>28</w:t>
            </w:r>
          </w:p>
          <w:p w14:paraId="73F5A0CF" w14:textId="77777777" w:rsidR="009B60D0" w:rsidRDefault="009B60D0" w:rsidP="00DC78D9">
            <w:pPr>
              <w:contextualSpacing/>
              <w:jc w:val="center"/>
              <w:rPr>
                <w:rFonts w:ascii="Times New Roman" w:hAnsi="Times New Roman" w:cs="Times New Roman"/>
                <w:sz w:val="24"/>
              </w:rPr>
            </w:pPr>
            <w:r w:rsidRPr="00DC78D9">
              <w:rPr>
                <w:rFonts w:ascii="Times New Roman" w:hAnsi="Times New Roman" w:cs="Times New Roman"/>
                <w:sz w:val="24"/>
              </w:rPr>
              <w:t>(2.1)</w:t>
            </w:r>
          </w:p>
          <w:p w14:paraId="005B6E10" w14:textId="7422BE90" w:rsidR="009B60D0" w:rsidRPr="00DC78D9" w:rsidRDefault="009B60D0" w:rsidP="00DC78D9">
            <w:pPr>
              <w:contextualSpacing/>
              <w:jc w:val="center"/>
              <w:rPr>
                <w:rFonts w:ascii="Times New Roman" w:hAnsi="Times New Roman" w:cs="Times New Roman"/>
                <w:sz w:val="10"/>
                <w:szCs w:val="10"/>
              </w:rPr>
            </w:pPr>
          </w:p>
        </w:tc>
        <w:tc>
          <w:tcPr>
            <w:tcW w:w="1890" w:type="dxa"/>
          </w:tcPr>
          <w:p w14:paraId="331A41D0" w14:textId="77777777" w:rsidR="007F4DA5" w:rsidRDefault="009B60D0" w:rsidP="00DC78D9">
            <w:pPr>
              <w:contextualSpacing/>
              <w:jc w:val="center"/>
              <w:rPr>
                <w:rFonts w:ascii="Times New Roman" w:hAnsi="Times New Roman" w:cs="Times New Roman"/>
                <w:sz w:val="24"/>
              </w:rPr>
            </w:pPr>
            <w:r>
              <w:rPr>
                <w:rFonts w:ascii="Times New Roman" w:hAnsi="Times New Roman" w:cs="Times New Roman"/>
                <w:sz w:val="24"/>
              </w:rPr>
              <w:t>50</w:t>
            </w:r>
          </w:p>
          <w:p w14:paraId="4E9A0420" w14:textId="234DF0A0" w:rsidR="009B60D0" w:rsidRPr="00DC78D9" w:rsidRDefault="009B60D0" w:rsidP="00DC78D9">
            <w:pPr>
              <w:contextualSpacing/>
              <w:jc w:val="center"/>
              <w:rPr>
                <w:rFonts w:ascii="Times New Roman" w:hAnsi="Times New Roman" w:cs="Times New Roman"/>
                <w:sz w:val="24"/>
              </w:rPr>
            </w:pPr>
            <w:r>
              <w:rPr>
                <w:rFonts w:ascii="Times New Roman" w:hAnsi="Times New Roman" w:cs="Times New Roman"/>
                <w:sz w:val="24"/>
              </w:rPr>
              <w:t>(3)</w:t>
            </w:r>
          </w:p>
        </w:tc>
      </w:tr>
      <w:tr w:rsidR="007F4DA5" w14:paraId="762A1D2C" w14:textId="77777777" w:rsidTr="00DC78D9">
        <w:tc>
          <w:tcPr>
            <w:tcW w:w="4788" w:type="dxa"/>
          </w:tcPr>
          <w:p w14:paraId="63DC9100" w14:textId="3F433927" w:rsidR="007F4DA5" w:rsidRDefault="007F4DA5" w:rsidP="00BC6139">
            <w:pPr>
              <w:contextualSpacing/>
              <w:rPr>
                <w:rFonts w:ascii="Times New Roman" w:hAnsi="Times New Roman" w:cs="Times New Roman"/>
                <w:b/>
                <w:sz w:val="24"/>
              </w:rPr>
            </w:pPr>
            <w:r>
              <w:rPr>
                <w:rFonts w:ascii="Times New Roman" w:hAnsi="Times New Roman" w:cs="Times New Roman"/>
                <w:b/>
                <w:sz w:val="24"/>
              </w:rPr>
              <w:t xml:space="preserve">Stage 3a: </w:t>
            </w:r>
            <w:r w:rsidRPr="009B60D0">
              <w:rPr>
                <w:rFonts w:ascii="Times New Roman" w:hAnsi="Times New Roman" w:cs="Times New Roman"/>
                <w:b/>
                <w:sz w:val="24"/>
              </w:rPr>
              <w:t>Apology Tweet</w:t>
            </w:r>
          </w:p>
        </w:tc>
        <w:tc>
          <w:tcPr>
            <w:tcW w:w="1620" w:type="dxa"/>
          </w:tcPr>
          <w:p w14:paraId="3ECEE10A" w14:textId="77777777" w:rsidR="007F4DA5" w:rsidRDefault="009B60D0" w:rsidP="00DC78D9">
            <w:pPr>
              <w:contextualSpacing/>
              <w:jc w:val="center"/>
              <w:rPr>
                <w:rFonts w:ascii="Times New Roman" w:hAnsi="Times New Roman" w:cs="Times New Roman"/>
                <w:sz w:val="24"/>
              </w:rPr>
            </w:pPr>
            <w:r>
              <w:rPr>
                <w:rFonts w:ascii="Times New Roman" w:hAnsi="Times New Roman" w:cs="Times New Roman"/>
                <w:sz w:val="24"/>
              </w:rPr>
              <w:t>30</w:t>
            </w:r>
          </w:p>
          <w:p w14:paraId="42129D5C" w14:textId="77777777" w:rsidR="009B60D0" w:rsidRDefault="009B60D0" w:rsidP="00DC78D9">
            <w:pPr>
              <w:contextualSpacing/>
              <w:jc w:val="center"/>
              <w:rPr>
                <w:rFonts w:ascii="Times New Roman" w:hAnsi="Times New Roman" w:cs="Times New Roman"/>
                <w:sz w:val="24"/>
              </w:rPr>
            </w:pPr>
            <w:r>
              <w:rPr>
                <w:rFonts w:ascii="Times New Roman" w:hAnsi="Times New Roman" w:cs="Times New Roman"/>
                <w:sz w:val="24"/>
              </w:rPr>
              <w:t>(1.98)</w:t>
            </w:r>
          </w:p>
          <w:p w14:paraId="1FB3A137" w14:textId="31270C60" w:rsidR="009B60D0" w:rsidRPr="00DC78D9" w:rsidRDefault="009B60D0" w:rsidP="00DC78D9">
            <w:pPr>
              <w:contextualSpacing/>
              <w:jc w:val="center"/>
              <w:rPr>
                <w:rFonts w:ascii="Times New Roman" w:hAnsi="Times New Roman" w:cs="Times New Roman"/>
                <w:sz w:val="10"/>
                <w:szCs w:val="10"/>
              </w:rPr>
            </w:pPr>
          </w:p>
        </w:tc>
        <w:tc>
          <w:tcPr>
            <w:tcW w:w="1890" w:type="dxa"/>
          </w:tcPr>
          <w:p w14:paraId="0E7EBCBC" w14:textId="77777777" w:rsidR="007F4DA5" w:rsidRDefault="009B60D0" w:rsidP="00DC78D9">
            <w:pPr>
              <w:contextualSpacing/>
              <w:jc w:val="center"/>
              <w:rPr>
                <w:rFonts w:ascii="Times New Roman" w:hAnsi="Times New Roman" w:cs="Times New Roman"/>
                <w:sz w:val="24"/>
              </w:rPr>
            </w:pPr>
            <w:r>
              <w:rPr>
                <w:rFonts w:ascii="Times New Roman" w:hAnsi="Times New Roman" w:cs="Times New Roman"/>
                <w:sz w:val="24"/>
              </w:rPr>
              <w:t>47</w:t>
            </w:r>
          </w:p>
          <w:p w14:paraId="493C8A41" w14:textId="47E50B0F" w:rsidR="009B60D0" w:rsidRPr="00DC78D9" w:rsidRDefault="009B60D0" w:rsidP="00DC78D9">
            <w:pPr>
              <w:contextualSpacing/>
              <w:jc w:val="center"/>
              <w:rPr>
                <w:rFonts w:ascii="Times New Roman" w:hAnsi="Times New Roman" w:cs="Times New Roman"/>
                <w:sz w:val="24"/>
              </w:rPr>
            </w:pPr>
            <w:r>
              <w:rPr>
                <w:rFonts w:ascii="Times New Roman" w:hAnsi="Times New Roman" w:cs="Times New Roman"/>
                <w:sz w:val="24"/>
              </w:rPr>
              <w:t>(2.6)</w:t>
            </w:r>
          </w:p>
        </w:tc>
      </w:tr>
      <w:tr w:rsidR="007F4DA5" w14:paraId="4C061D6E" w14:textId="77777777" w:rsidTr="00DC78D9">
        <w:tc>
          <w:tcPr>
            <w:tcW w:w="4788" w:type="dxa"/>
          </w:tcPr>
          <w:p w14:paraId="1C963293" w14:textId="1128C596" w:rsidR="007F4DA5" w:rsidRDefault="007F4DA5" w:rsidP="00BC6139">
            <w:pPr>
              <w:contextualSpacing/>
              <w:rPr>
                <w:rFonts w:ascii="Times New Roman" w:hAnsi="Times New Roman" w:cs="Times New Roman"/>
                <w:sz w:val="24"/>
              </w:rPr>
            </w:pPr>
            <w:r>
              <w:rPr>
                <w:rFonts w:ascii="Times New Roman" w:hAnsi="Times New Roman" w:cs="Times New Roman"/>
                <w:sz w:val="24"/>
              </w:rPr>
              <w:t xml:space="preserve">    </w:t>
            </w:r>
            <w:r w:rsidR="009B60D0">
              <w:rPr>
                <w:rFonts w:ascii="Times New Roman" w:hAnsi="Times New Roman" w:cs="Times New Roman"/>
                <w:sz w:val="24"/>
              </w:rPr>
              <w:t xml:space="preserve">               o</w:t>
            </w:r>
            <w:r w:rsidRPr="00DC78D9">
              <w:rPr>
                <w:rFonts w:ascii="Times New Roman" w:hAnsi="Times New Roman" w:cs="Times New Roman"/>
                <w:sz w:val="24"/>
              </w:rPr>
              <w:t>r</w:t>
            </w:r>
          </w:p>
          <w:p w14:paraId="5BF5BB42" w14:textId="74AFEFFA" w:rsidR="009B60D0" w:rsidRPr="00DC78D9" w:rsidRDefault="009B60D0" w:rsidP="00BC6139">
            <w:pPr>
              <w:spacing w:after="160" w:line="259" w:lineRule="auto"/>
              <w:contextualSpacing/>
              <w:rPr>
                <w:rFonts w:ascii="Times New Roman" w:hAnsi="Times New Roman" w:cs="Times New Roman"/>
                <w:sz w:val="24"/>
              </w:rPr>
            </w:pPr>
          </w:p>
        </w:tc>
        <w:tc>
          <w:tcPr>
            <w:tcW w:w="1620" w:type="dxa"/>
          </w:tcPr>
          <w:p w14:paraId="7D1DC564" w14:textId="77777777" w:rsidR="007F4DA5" w:rsidRPr="00DC78D9" w:rsidRDefault="007F4DA5">
            <w:pPr>
              <w:spacing w:after="160" w:line="259" w:lineRule="auto"/>
              <w:contextualSpacing/>
              <w:rPr>
                <w:rFonts w:ascii="Times New Roman" w:hAnsi="Times New Roman" w:cs="Times New Roman"/>
                <w:sz w:val="24"/>
              </w:rPr>
            </w:pPr>
          </w:p>
        </w:tc>
        <w:tc>
          <w:tcPr>
            <w:tcW w:w="1890" w:type="dxa"/>
          </w:tcPr>
          <w:p w14:paraId="7A2A8390" w14:textId="77777777" w:rsidR="007F4DA5" w:rsidRPr="00DC78D9" w:rsidRDefault="007F4DA5">
            <w:pPr>
              <w:spacing w:after="160" w:line="259" w:lineRule="auto"/>
              <w:contextualSpacing/>
              <w:rPr>
                <w:rFonts w:ascii="Times New Roman" w:hAnsi="Times New Roman" w:cs="Times New Roman"/>
                <w:sz w:val="24"/>
              </w:rPr>
            </w:pPr>
          </w:p>
        </w:tc>
      </w:tr>
      <w:tr w:rsidR="007F4DA5" w14:paraId="447F42AD" w14:textId="77777777" w:rsidTr="00DC78D9">
        <w:tc>
          <w:tcPr>
            <w:tcW w:w="4788" w:type="dxa"/>
            <w:tcBorders>
              <w:bottom w:val="single" w:sz="4" w:space="0" w:color="auto"/>
            </w:tcBorders>
          </w:tcPr>
          <w:p w14:paraId="48AE071D" w14:textId="773C26EC" w:rsidR="007F4DA5" w:rsidRDefault="007F4DA5" w:rsidP="00BC6139">
            <w:pPr>
              <w:contextualSpacing/>
              <w:rPr>
                <w:rFonts w:ascii="Times New Roman" w:hAnsi="Times New Roman" w:cs="Times New Roman"/>
                <w:b/>
                <w:sz w:val="24"/>
              </w:rPr>
            </w:pPr>
            <w:r>
              <w:rPr>
                <w:rFonts w:ascii="Times New Roman" w:hAnsi="Times New Roman" w:cs="Times New Roman"/>
                <w:b/>
                <w:sz w:val="24"/>
              </w:rPr>
              <w:t>Stage 3b: PC Frame Tweet</w:t>
            </w:r>
          </w:p>
        </w:tc>
        <w:tc>
          <w:tcPr>
            <w:tcW w:w="1620" w:type="dxa"/>
            <w:tcBorders>
              <w:bottom w:val="single" w:sz="4" w:space="0" w:color="auto"/>
            </w:tcBorders>
          </w:tcPr>
          <w:p w14:paraId="7F9EE5DC" w14:textId="77777777" w:rsidR="007F4DA5" w:rsidRDefault="009B60D0" w:rsidP="00DC78D9">
            <w:pPr>
              <w:contextualSpacing/>
              <w:jc w:val="center"/>
              <w:rPr>
                <w:rFonts w:ascii="Times New Roman" w:hAnsi="Times New Roman" w:cs="Times New Roman"/>
                <w:sz w:val="24"/>
              </w:rPr>
            </w:pPr>
            <w:r>
              <w:rPr>
                <w:rFonts w:ascii="Times New Roman" w:hAnsi="Times New Roman" w:cs="Times New Roman"/>
                <w:sz w:val="24"/>
              </w:rPr>
              <w:t>26</w:t>
            </w:r>
          </w:p>
          <w:p w14:paraId="5753AD30" w14:textId="67DB769D" w:rsidR="009B60D0" w:rsidRPr="00DC78D9" w:rsidRDefault="009B60D0" w:rsidP="00DC78D9">
            <w:pPr>
              <w:contextualSpacing/>
              <w:jc w:val="center"/>
              <w:rPr>
                <w:rFonts w:ascii="Times New Roman" w:hAnsi="Times New Roman" w:cs="Times New Roman"/>
                <w:sz w:val="24"/>
              </w:rPr>
            </w:pPr>
            <w:r>
              <w:rPr>
                <w:rFonts w:ascii="Times New Roman" w:hAnsi="Times New Roman" w:cs="Times New Roman"/>
                <w:sz w:val="24"/>
              </w:rPr>
              <w:t>(2)</w:t>
            </w:r>
          </w:p>
        </w:tc>
        <w:tc>
          <w:tcPr>
            <w:tcW w:w="1890" w:type="dxa"/>
            <w:tcBorders>
              <w:bottom w:val="single" w:sz="4" w:space="0" w:color="auto"/>
            </w:tcBorders>
          </w:tcPr>
          <w:p w14:paraId="4C91076C" w14:textId="77777777" w:rsidR="007F4DA5" w:rsidRDefault="009B60D0" w:rsidP="00DC78D9">
            <w:pPr>
              <w:contextualSpacing/>
              <w:jc w:val="center"/>
              <w:rPr>
                <w:rFonts w:ascii="Times New Roman" w:hAnsi="Times New Roman" w:cs="Times New Roman"/>
                <w:sz w:val="24"/>
              </w:rPr>
            </w:pPr>
            <w:r>
              <w:rPr>
                <w:rFonts w:ascii="Times New Roman" w:hAnsi="Times New Roman" w:cs="Times New Roman"/>
                <w:sz w:val="24"/>
              </w:rPr>
              <w:t>56</w:t>
            </w:r>
          </w:p>
          <w:p w14:paraId="4027F97B" w14:textId="4798EC58" w:rsidR="009B60D0" w:rsidRPr="00DC78D9" w:rsidRDefault="009B60D0" w:rsidP="00DC78D9">
            <w:pPr>
              <w:contextualSpacing/>
              <w:jc w:val="center"/>
              <w:rPr>
                <w:rFonts w:ascii="Times New Roman" w:hAnsi="Times New Roman" w:cs="Times New Roman"/>
                <w:sz w:val="24"/>
              </w:rPr>
            </w:pPr>
            <w:r>
              <w:rPr>
                <w:rFonts w:ascii="Times New Roman" w:hAnsi="Times New Roman" w:cs="Times New Roman"/>
                <w:sz w:val="24"/>
              </w:rPr>
              <w:t>(3.2)</w:t>
            </w:r>
          </w:p>
        </w:tc>
      </w:tr>
      <w:tr w:rsidR="007F4DA5" w14:paraId="697BF977" w14:textId="77777777" w:rsidTr="00DC78D9">
        <w:tc>
          <w:tcPr>
            <w:tcW w:w="4788" w:type="dxa"/>
            <w:tcBorders>
              <w:top w:val="single" w:sz="4" w:space="0" w:color="auto"/>
            </w:tcBorders>
          </w:tcPr>
          <w:p w14:paraId="612DD25E" w14:textId="77777777" w:rsidR="007F4DA5" w:rsidRDefault="007F4DA5" w:rsidP="00BC6139">
            <w:pPr>
              <w:contextualSpacing/>
              <w:rPr>
                <w:rFonts w:ascii="Times New Roman" w:hAnsi="Times New Roman" w:cs="Times New Roman"/>
                <w:b/>
                <w:sz w:val="24"/>
              </w:rPr>
            </w:pPr>
          </w:p>
        </w:tc>
        <w:tc>
          <w:tcPr>
            <w:tcW w:w="1620" w:type="dxa"/>
            <w:tcBorders>
              <w:top w:val="single" w:sz="4" w:space="0" w:color="auto"/>
            </w:tcBorders>
          </w:tcPr>
          <w:p w14:paraId="35EC5317" w14:textId="77777777" w:rsidR="007F4DA5" w:rsidRPr="00DC78D9" w:rsidRDefault="007F4DA5" w:rsidP="00DC78D9">
            <w:pPr>
              <w:contextualSpacing/>
              <w:jc w:val="center"/>
              <w:rPr>
                <w:rFonts w:ascii="Times New Roman" w:hAnsi="Times New Roman" w:cs="Times New Roman"/>
                <w:sz w:val="24"/>
              </w:rPr>
            </w:pPr>
          </w:p>
        </w:tc>
        <w:tc>
          <w:tcPr>
            <w:tcW w:w="1890" w:type="dxa"/>
            <w:tcBorders>
              <w:top w:val="single" w:sz="4" w:space="0" w:color="auto"/>
            </w:tcBorders>
          </w:tcPr>
          <w:p w14:paraId="463C6542" w14:textId="77777777" w:rsidR="007F4DA5" w:rsidRPr="00DC78D9" w:rsidRDefault="007F4DA5" w:rsidP="00DC78D9">
            <w:pPr>
              <w:contextualSpacing/>
              <w:jc w:val="center"/>
              <w:rPr>
                <w:rFonts w:ascii="Times New Roman" w:hAnsi="Times New Roman" w:cs="Times New Roman"/>
                <w:sz w:val="24"/>
              </w:rPr>
            </w:pPr>
          </w:p>
        </w:tc>
      </w:tr>
    </w:tbl>
    <w:p w14:paraId="5379DEF4" w14:textId="26385CAF" w:rsidR="007F4DA5" w:rsidRPr="00DC78D9" w:rsidRDefault="009B60D0" w:rsidP="00BC6139">
      <w:pPr>
        <w:spacing w:after="0" w:line="240" w:lineRule="auto"/>
        <w:contextualSpacing/>
        <w:rPr>
          <w:rFonts w:ascii="Times New Roman" w:hAnsi="Times New Roman" w:cs="Times New Roman"/>
          <w:i/>
        </w:rPr>
      </w:pPr>
      <w:r w:rsidRPr="00DC78D9">
        <w:rPr>
          <w:rFonts w:ascii="Times New Roman" w:hAnsi="Times New Roman" w:cs="Times New Roman"/>
          <w:i/>
        </w:rPr>
        <w:t xml:space="preserve">Note: Cell entries are feeling thermometer ratings (0-100), where higher values denote greater warmth toward a candidate. Mean responses to the five-point Likert-scale question of ‘How likely are you to vote for this candidate?’ appear in parentheses; higher values denote a greater willingness to vote for the candidate. </w:t>
      </w:r>
    </w:p>
    <w:p w14:paraId="6DB108ED" w14:textId="3BB06482" w:rsidR="007F4DA5" w:rsidRDefault="007F4DA5" w:rsidP="00BC6139">
      <w:pPr>
        <w:spacing w:after="0" w:line="240" w:lineRule="auto"/>
        <w:contextualSpacing/>
        <w:rPr>
          <w:rFonts w:ascii="Times New Roman" w:hAnsi="Times New Roman" w:cs="Times New Roman"/>
          <w:sz w:val="24"/>
        </w:rPr>
      </w:pPr>
    </w:p>
    <w:p w14:paraId="790CA52B" w14:textId="19EBF37F" w:rsidR="007F4DA5" w:rsidRDefault="007F4DA5" w:rsidP="00BC6139">
      <w:pPr>
        <w:spacing w:after="0" w:line="240" w:lineRule="auto"/>
        <w:contextualSpacing/>
        <w:rPr>
          <w:rFonts w:ascii="Times New Roman" w:hAnsi="Times New Roman" w:cs="Times New Roman"/>
          <w:sz w:val="24"/>
        </w:rPr>
      </w:pPr>
    </w:p>
    <w:p w14:paraId="0BE91041" w14:textId="07213B2C" w:rsidR="00C22E1C" w:rsidRDefault="00C22E1C" w:rsidP="00BC6139">
      <w:pPr>
        <w:spacing w:after="0" w:line="240" w:lineRule="auto"/>
        <w:contextualSpacing/>
        <w:rPr>
          <w:rFonts w:ascii="Times New Roman" w:hAnsi="Times New Roman" w:cs="Times New Roman"/>
          <w:sz w:val="24"/>
        </w:rPr>
      </w:pPr>
    </w:p>
    <w:p w14:paraId="20E7CB3F" w14:textId="776CF591" w:rsidR="00C22E1C" w:rsidRDefault="00C22E1C" w:rsidP="00BC6139">
      <w:pPr>
        <w:spacing w:after="0" w:line="240" w:lineRule="auto"/>
        <w:contextualSpacing/>
        <w:rPr>
          <w:rFonts w:ascii="Times New Roman" w:hAnsi="Times New Roman" w:cs="Times New Roman"/>
          <w:sz w:val="24"/>
        </w:rPr>
      </w:pPr>
    </w:p>
    <w:p w14:paraId="2A15B908" w14:textId="1E683D67" w:rsidR="00C22E1C" w:rsidRDefault="00C22E1C" w:rsidP="00BC6139">
      <w:pPr>
        <w:spacing w:after="0" w:line="240" w:lineRule="auto"/>
        <w:contextualSpacing/>
        <w:rPr>
          <w:rFonts w:ascii="Times New Roman" w:hAnsi="Times New Roman" w:cs="Times New Roman"/>
          <w:sz w:val="24"/>
        </w:rPr>
      </w:pPr>
    </w:p>
    <w:p w14:paraId="20085590" w14:textId="77777777" w:rsidR="00C22E1C" w:rsidRDefault="00C22E1C" w:rsidP="00BC6139">
      <w:pPr>
        <w:spacing w:after="0" w:line="240" w:lineRule="auto"/>
        <w:contextualSpacing/>
        <w:rPr>
          <w:rFonts w:ascii="Times New Roman" w:hAnsi="Times New Roman" w:cs="Times New Roman"/>
          <w:sz w:val="24"/>
        </w:rPr>
      </w:pPr>
    </w:p>
    <w:p w14:paraId="4BF8560E" w14:textId="110A4635" w:rsidR="007F4DA5" w:rsidRDefault="007F4DA5" w:rsidP="00BC6139">
      <w:pPr>
        <w:spacing w:after="0" w:line="240" w:lineRule="auto"/>
        <w:contextualSpacing/>
        <w:rPr>
          <w:rFonts w:ascii="Times New Roman" w:hAnsi="Times New Roman" w:cs="Times New Roman"/>
          <w:sz w:val="24"/>
        </w:rPr>
      </w:pPr>
    </w:p>
    <w:p w14:paraId="5234210A" w14:textId="77777777" w:rsidR="007F4DA5" w:rsidRDefault="007F4DA5" w:rsidP="00BC6139">
      <w:pPr>
        <w:spacing w:after="0" w:line="240" w:lineRule="auto"/>
        <w:contextualSpacing/>
        <w:rPr>
          <w:rFonts w:ascii="Times New Roman" w:hAnsi="Times New Roman" w:cs="Times New Roman"/>
          <w:sz w:val="24"/>
        </w:rPr>
      </w:pPr>
    </w:p>
    <w:p w14:paraId="19588D54" w14:textId="29AC5509" w:rsidR="00BC6139" w:rsidRDefault="00BC6139" w:rsidP="00BC6139">
      <w:pPr>
        <w:spacing w:after="0" w:line="240" w:lineRule="auto"/>
        <w:contextualSpacing/>
        <w:rPr>
          <w:rFonts w:ascii="Times New Roman" w:hAnsi="Times New Roman" w:cs="Times New Roman"/>
          <w:i/>
          <w:sz w:val="24"/>
        </w:rPr>
      </w:pPr>
      <w:r>
        <w:rPr>
          <w:rFonts w:ascii="Times New Roman" w:hAnsi="Times New Roman" w:cs="Times New Roman"/>
          <w:i/>
          <w:noProof/>
          <w:sz w:val="24"/>
        </w:rPr>
        <w:lastRenderedPageBreak/>
        <w:drawing>
          <wp:inline distT="0" distB="0" distL="0" distR="0" wp14:anchorId="52E72453" wp14:editId="60CCC15F">
            <wp:extent cx="3657600" cy="3785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8356" cy="3785972"/>
                    </a:xfrm>
                    <a:prstGeom prst="rect">
                      <a:avLst/>
                    </a:prstGeom>
                    <a:noFill/>
                    <a:ln>
                      <a:noFill/>
                    </a:ln>
                  </pic:spPr>
                </pic:pic>
              </a:graphicData>
            </a:graphic>
          </wp:inline>
        </w:drawing>
      </w:r>
    </w:p>
    <w:p w14:paraId="5D22F093" w14:textId="6F1A554D" w:rsidR="00BC6139" w:rsidRDefault="00BC6139" w:rsidP="00BC6139">
      <w:pPr>
        <w:spacing w:after="0" w:line="240" w:lineRule="auto"/>
        <w:contextualSpacing/>
        <w:rPr>
          <w:rFonts w:ascii="Times New Roman" w:hAnsi="Times New Roman" w:cs="Times New Roman"/>
          <w:b/>
          <w:sz w:val="24"/>
        </w:rPr>
      </w:pPr>
      <w:r>
        <w:rPr>
          <w:rFonts w:ascii="Times New Roman" w:hAnsi="Times New Roman" w:cs="Times New Roman"/>
          <w:b/>
          <w:sz w:val="24"/>
        </w:rPr>
        <w:t>Figure 1. Introductory (Non-Controversial) Candidate Tweets</w:t>
      </w:r>
    </w:p>
    <w:p w14:paraId="60474FD4" w14:textId="77777777" w:rsidR="00BC6139" w:rsidRDefault="00BC6139" w:rsidP="00BC6139">
      <w:pPr>
        <w:spacing w:after="0" w:line="240" w:lineRule="auto"/>
        <w:contextualSpacing/>
        <w:rPr>
          <w:rFonts w:ascii="Times New Roman" w:hAnsi="Times New Roman" w:cs="Times New Roman"/>
          <w:b/>
          <w:sz w:val="24"/>
        </w:rPr>
      </w:pPr>
    </w:p>
    <w:p w14:paraId="2ACE554E" w14:textId="77777777" w:rsidR="00BC6139" w:rsidRDefault="00BC6139" w:rsidP="00BC6139">
      <w:pPr>
        <w:spacing w:after="0" w:line="240" w:lineRule="auto"/>
        <w:contextualSpacing/>
        <w:rPr>
          <w:rFonts w:ascii="Times New Roman" w:hAnsi="Times New Roman" w:cs="Times New Roman"/>
          <w:b/>
          <w:sz w:val="24"/>
        </w:rPr>
      </w:pPr>
    </w:p>
    <w:p w14:paraId="48AB4A48" w14:textId="77777777" w:rsidR="00BC6139" w:rsidRDefault="00BC6139" w:rsidP="00BC6139">
      <w:pPr>
        <w:spacing w:after="0" w:line="240" w:lineRule="auto"/>
        <w:contextualSpacing/>
        <w:rPr>
          <w:rFonts w:ascii="Times New Roman" w:hAnsi="Times New Roman" w:cs="Times New Roman"/>
          <w:b/>
          <w:sz w:val="24"/>
        </w:rPr>
      </w:pPr>
    </w:p>
    <w:p w14:paraId="6E4D87CB" w14:textId="77777777" w:rsidR="00BC6139" w:rsidRDefault="00BC6139" w:rsidP="00BC6139">
      <w:pPr>
        <w:spacing w:after="0" w:line="240" w:lineRule="auto"/>
        <w:contextualSpacing/>
        <w:rPr>
          <w:rFonts w:ascii="Times New Roman" w:hAnsi="Times New Roman" w:cs="Times New Roman"/>
          <w:b/>
          <w:sz w:val="24"/>
        </w:rPr>
      </w:pPr>
    </w:p>
    <w:p w14:paraId="2F5F5635" w14:textId="77777777" w:rsidR="00BC6139" w:rsidRDefault="00BC6139" w:rsidP="00BC6139">
      <w:pPr>
        <w:spacing w:after="0" w:line="240" w:lineRule="auto"/>
        <w:contextualSpacing/>
        <w:rPr>
          <w:rFonts w:ascii="Times New Roman" w:hAnsi="Times New Roman" w:cs="Times New Roman"/>
          <w:b/>
          <w:sz w:val="24"/>
        </w:rPr>
      </w:pPr>
    </w:p>
    <w:p w14:paraId="777AF29D" w14:textId="77777777" w:rsidR="00BC6139" w:rsidRDefault="00BC6139" w:rsidP="00BC6139">
      <w:pPr>
        <w:spacing w:after="0" w:line="240" w:lineRule="auto"/>
        <w:contextualSpacing/>
        <w:rPr>
          <w:rFonts w:ascii="Times New Roman" w:hAnsi="Times New Roman" w:cs="Times New Roman"/>
          <w:b/>
          <w:sz w:val="24"/>
        </w:rPr>
      </w:pPr>
    </w:p>
    <w:p w14:paraId="42BA5630" w14:textId="77777777" w:rsidR="00BC6139" w:rsidRDefault="00BC6139" w:rsidP="00BC6139">
      <w:pPr>
        <w:spacing w:after="0" w:line="240" w:lineRule="auto"/>
        <w:contextualSpacing/>
        <w:rPr>
          <w:rFonts w:ascii="Times New Roman" w:hAnsi="Times New Roman" w:cs="Times New Roman"/>
          <w:b/>
          <w:sz w:val="24"/>
        </w:rPr>
      </w:pPr>
    </w:p>
    <w:p w14:paraId="018951AC" w14:textId="77777777" w:rsidR="00BC6139" w:rsidRDefault="00BC6139" w:rsidP="00BC6139">
      <w:pPr>
        <w:spacing w:after="0" w:line="240" w:lineRule="auto"/>
        <w:contextualSpacing/>
        <w:rPr>
          <w:rFonts w:ascii="Times New Roman" w:hAnsi="Times New Roman" w:cs="Times New Roman"/>
          <w:b/>
          <w:sz w:val="24"/>
        </w:rPr>
      </w:pPr>
    </w:p>
    <w:p w14:paraId="0C0EEBFC" w14:textId="77777777" w:rsidR="00BC6139" w:rsidRDefault="00BC6139" w:rsidP="00BC6139">
      <w:pPr>
        <w:spacing w:after="0" w:line="240" w:lineRule="auto"/>
        <w:contextualSpacing/>
        <w:rPr>
          <w:rFonts w:ascii="Times New Roman" w:hAnsi="Times New Roman" w:cs="Times New Roman"/>
          <w:b/>
          <w:sz w:val="24"/>
        </w:rPr>
      </w:pPr>
    </w:p>
    <w:p w14:paraId="337FD460" w14:textId="77777777" w:rsidR="00BC6139" w:rsidRDefault="00BC6139" w:rsidP="00BC6139">
      <w:pPr>
        <w:spacing w:after="0" w:line="240" w:lineRule="auto"/>
        <w:contextualSpacing/>
        <w:rPr>
          <w:rFonts w:ascii="Times New Roman" w:hAnsi="Times New Roman" w:cs="Times New Roman"/>
          <w:b/>
          <w:sz w:val="24"/>
        </w:rPr>
      </w:pPr>
    </w:p>
    <w:p w14:paraId="4A034433" w14:textId="77777777" w:rsidR="00BC6139" w:rsidRDefault="00BC6139" w:rsidP="00BC6139">
      <w:pPr>
        <w:spacing w:after="0" w:line="240" w:lineRule="auto"/>
        <w:contextualSpacing/>
        <w:rPr>
          <w:rFonts w:ascii="Times New Roman" w:hAnsi="Times New Roman" w:cs="Times New Roman"/>
          <w:b/>
          <w:sz w:val="24"/>
        </w:rPr>
      </w:pPr>
    </w:p>
    <w:p w14:paraId="7A5C2823" w14:textId="77777777" w:rsidR="00BC6139" w:rsidRDefault="00BC6139" w:rsidP="00BC6139">
      <w:pPr>
        <w:spacing w:after="0" w:line="240" w:lineRule="auto"/>
        <w:contextualSpacing/>
        <w:rPr>
          <w:rFonts w:ascii="Times New Roman" w:hAnsi="Times New Roman" w:cs="Times New Roman"/>
          <w:b/>
          <w:sz w:val="24"/>
        </w:rPr>
      </w:pPr>
    </w:p>
    <w:p w14:paraId="3C7CB383" w14:textId="77777777" w:rsidR="00BC6139" w:rsidRDefault="00BC6139" w:rsidP="00BC6139">
      <w:pPr>
        <w:spacing w:after="0" w:line="240" w:lineRule="auto"/>
        <w:contextualSpacing/>
        <w:rPr>
          <w:rFonts w:ascii="Times New Roman" w:hAnsi="Times New Roman" w:cs="Times New Roman"/>
          <w:b/>
          <w:sz w:val="24"/>
        </w:rPr>
      </w:pPr>
    </w:p>
    <w:p w14:paraId="16FF788B" w14:textId="77777777" w:rsidR="00BC6139" w:rsidRDefault="00BC6139" w:rsidP="00BC6139">
      <w:pPr>
        <w:spacing w:after="0" w:line="240" w:lineRule="auto"/>
        <w:contextualSpacing/>
        <w:rPr>
          <w:rFonts w:ascii="Times New Roman" w:hAnsi="Times New Roman" w:cs="Times New Roman"/>
          <w:b/>
          <w:sz w:val="24"/>
        </w:rPr>
      </w:pPr>
    </w:p>
    <w:p w14:paraId="61C018B4" w14:textId="77777777" w:rsidR="00BC6139" w:rsidRDefault="00BC6139" w:rsidP="00BC6139">
      <w:pPr>
        <w:spacing w:after="0" w:line="240" w:lineRule="auto"/>
        <w:contextualSpacing/>
        <w:rPr>
          <w:rFonts w:ascii="Times New Roman" w:hAnsi="Times New Roman" w:cs="Times New Roman"/>
          <w:b/>
          <w:sz w:val="24"/>
        </w:rPr>
      </w:pPr>
    </w:p>
    <w:p w14:paraId="218091AD" w14:textId="77777777" w:rsidR="00BC6139" w:rsidRDefault="00BC6139" w:rsidP="00BC6139">
      <w:pPr>
        <w:spacing w:after="0" w:line="240" w:lineRule="auto"/>
        <w:contextualSpacing/>
        <w:rPr>
          <w:rFonts w:ascii="Times New Roman" w:hAnsi="Times New Roman" w:cs="Times New Roman"/>
          <w:b/>
          <w:sz w:val="24"/>
        </w:rPr>
      </w:pPr>
    </w:p>
    <w:p w14:paraId="5C615CFB" w14:textId="77777777" w:rsidR="00BC6139" w:rsidRDefault="00BC6139" w:rsidP="00BC6139">
      <w:pPr>
        <w:spacing w:after="0" w:line="240" w:lineRule="auto"/>
        <w:contextualSpacing/>
        <w:rPr>
          <w:rFonts w:ascii="Times New Roman" w:hAnsi="Times New Roman" w:cs="Times New Roman"/>
          <w:b/>
          <w:sz w:val="24"/>
        </w:rPr>
      </w:pPr>
    </w:p>
    <w:p w14:paraId="1E38FFCC" w14:textId="77777777" w:rsidR="00BC6139" w:rsidRDefault="00BC6139" w:rsidP="00BC6139">
      <w:pPr>
        <w:spacing w:after="0" w:line="240" w:lineRule="auto"/>
        <w:contextualSpacing/>
        <w:rPr>
          <w:rFonts w:ascii="Times New Roman" w:hAnsi="Times New Roman" w:cs="Times New Roman"/>
          <w:b/>
          <w:sz w:val="24"/>
        </w:rPr>
      </w:pPr>
    </w:p>
    <w:p w14:paraId="0BB9FD32" w14:textId="77777777" w:rsidR="00BC6139" w:rsidRDefault="00BC6139" w:rsidP="00BC6139">
      <w:pPr>
        <w:spacing w:after="0" w:line="240" w:lineRule="auto"/>
        <w:contextualSpacing/>
        <w:rPr>
          <w:rFonts w:ascii="Times New Roman" w:hAnsi="Times New Roman" w:cs="Times New Roman"/>
          <w:b/>
          <w:sz w:val="24"/>
        </w:rPr>
      </w:pPr>
    </w:p>
    <w:p w14:paraId="79331099" w14:textId="77777777" w:rsidR="00BC6139" w:rsidRDefault="00BC6139" w:rsidP="00BC6139">
      <w:pPr>
        <w:spacing w:after="0" w:line="240" w:lineRule="auto"/>
        <w:contextualSpacing/>
        <w:rPr>
          <w:rFonts w:ascii="Times New Roman" w:hAnsi="Times New Roman" w:cs="Times New Roman"/>
          <w:b/>
          <w:sz w:val="24"/>
        </w:rPr>
      </w:pPr>
    </w:p>
    <w:p w14:paraId="3710A895" w14:textId="77777777" w:rsidR="00BC6139" w:rsidRDefault="00BC6139" w:rsidP="00BC6139">
      <w:pPr>
        <w:spacing w:after="0" w:line="240" w:lineRule="auto"/>
        <w:contextualSpacing/>
        <w:rPr>
          <w:rFonts w:ascii="Times New Roman" w:hAnsi="Times New Roman" w:cs="Times New Roman"/>
          <w:b/>
          <w:sz w:val="24"/>
        </w:rPr>
      </w:pPr>
    </w:p>
    <w:p w14:paraId="15201E4B" w14:textId="77777777" w:rsidR="00BC6139" w:rsidRDefault="00BC6139" w:rsidP="00BC6139">
      <w:pPr>
        <w:spacing w:after="0" w:line="240" w:lineRule="auto"/>
        <w:contextualSpacing/>
        <w:rPr>
          <w:rFonts w:ascii="Times New Roman" w:hAnsi="Times New Roman" w:cs="Times New Roman"/>
          <w:b/>
          <w:sz w:val="24"/>
        </w:rPr>
      </w:pPr>
    </w:p>
    <w:p w14:paraId="0C36E5A3" w14:textId="77777777" w:rsidR="00BC6139" w:rsidRDefault="00BC6139" w:rsidP="00BC6139">
      <w:pPr>
        <w:spacing w:after="0" w:line="240" w:lineRule="auto"/>
        <w:contextualSpacing/>
        <w:rPr>
          <w:rFonts w:ascii="Times New Roman" w:hAnsi="Times New Roman" w:cs="Times New Roman"/>
          <w:b/>
          <w:sz w:val="24"/>
        </w:rPr>
      </w:pPr>
    </w:p>
    <w:p w14:paraId="31144F25" w14:textId="0510B86F" w:rsidR="00BC6139" w:rsidRDefault="00BC6139" w:rsidP="00BC6139">
      <w:pPr>
        <w:spacing w:after="0" w:line="240" w:lineRule="auto"/>
        <w:contextualSpacing/>
        <w:rPr>
          <w:rFonts w:ascii="Times New Roman" w:hAnsi="Times New Roman" w:cs="Times New Roman"/>
          <w:b/>
          <w:sz w:val="24"/>
        </w:rPr>
      </w:pPr>
      <w:r>
        <w:rPr>
          <w:rFonts w:ascii="Times New Roman" w:hAnsi="Times New Roman" w:cs="Times New Roman"/>
          <w:b/>
          <w:noProof/>
          <w:sz w:val="24"/>
        </w:rPr>
        <w:lastRenderedPageBreak/>
        <w:drawing>
          <wp:inline distT="0" distB="0" distL="0" distR="0" wp14:anchorId="240F7C87" wp14:editId="503F5D7A">
            <wp:extent cx="4347734" cy="2181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122" cy="2182557"/>
                    </a:xfrm>
                    <a:prstGeom prst="rect">
                      <a:avLst/>
                    </a:prstGeom>
                    <a:noFill/>
                    <a:ln>
                      <a:noFill/>
                    </a:ln>
                  </pic:spPr>
                </pic:pic>
              </a:graphicData>
            </a:graphic>
          </wp:inline>
        </w:drawing>
      </w:r>
    </w:p>
    <w:p w14:paraId="7E6265BE" w14:textId="5A22D982" w:rsidR="00BC6139" w:rsidRDefault="00BC6139" w:rsidP="00BC6139">
      <w:pPr>
        <w:spacing w:after="0" w:line="240" w:lineRule="auto"/>
        <w:contextualSpacing/>
        <w:rPr>
          <w:rFonts w:ascii="Times New Roman" w:hAnsi="Times New Roman" w:cs="Times New Roman"/>
          <w:b/>
          <w:sz w:val="24"/>
        </w:rPr>
      </w:pPr>
      <w:r>
        <w:rPr>
          <w:rFonts w:ascii="Times New Roman" w:hAnsi="Times New Roman" w:cs="Times New Roman"/>
          <w:b/>
          <w:sz w:val="24"/>
        </w:rPr>
        <w:t>Figure 2. Controversial Candidate Tweet</w:t>
      </w:r>
    </w:p>
    <w:p w14:paraId="1FE61E3D" w14:textId="77777777" w:rsidR="00BC6139" w:rsidRDefault="00BC6139" w:rsidP="00BC6139">
      <w:pPr>
        <w:spacing w:after="0" w:line="240" w:lineRule="auto"/>
        <w:contextualSpacing/>
        <w:rPr>
          <w:rFonts w:ascii="Times New Roman" w:hAnsi="Times New Roman" w:cs="Times New Roman"/>
          <w:b/>
          <w:sz w:val="24"/>
        </w:rPr>
      </w:pPr>
    </w:p>
    <w:p w14:paraId="05FF37C8" w14:textId="77777777" w:rsidR="00BC6139" w:rsidRDefault="00BC6139" w:rsidP="00BC6139">
      <w:pPr>
        <w:spacing w:after="0" w:line="240" w:lineRule="auto"/>
        <w:contextualSpacing/>
        <w:rPr>
          <w:rFonts w:ascii="Times New Roman" w:hAnsi="Times New Roman" w:cs="Times New Roman"/>
          <w:b/>
          <w:sz w:val="24"/>
        </w:rPr>
      </w:pPr>
    </w:p>
    <w:p w14:paraId="2B0BA82F" w14:textId="77777777" w:rsidR="00BC6139" w:rsidRDefault="00BC6139" w:rsidP="00BC6139">
      <w:pPr>
        <w:spacing w:after="0" w:line="240" w:lineRule="auto"/>
        <w:contextualSpacing/>
        <w:rPr>
          <w:rFonts w:ascii="Times New Roman" w:hAnsi="Times New Roman" w:cs="Times New Roman"/>
          <w:b/>
          <w:sz w:val="24"/>
        </w:rPr>
      </w:pPr>
    </w:p>
    <w:p w14:paraId="793FD336" w14:textId="77777777" w:rsidR="00BC6139" w:rsidRDefault="00BC6139" w:rsidP="00BC6139">
      <w:pPr>
        <w:spacing w:after="0" w:line="240" w:lineRule="auto"/>
        <w:contextualSpacing/>
        <w:rPr>
          <w:rFonts w:ascii="Times New Roman" w:hAnsi="Times New Roman" w:cs="Times New Roman"/>
          <w:b/>
          <w:sz w:val="24"/>
        </w:rPr>
      </w:pPr>
    </w:p>
    <w:p w14:paraId="2096AB0A" w14:textId="77777777" w:rsidR="00BC6139" w:rsidRDefault="00BC6139" w:rsidP="00BC6139">
      <w:pPr>
        <w:spacing w:after="0" w:line="240" w:lineRule="auto"/>
        <w:contextualSpacing/>
        <w:rPr>
          <w:rFonts w:ascii="Times New Roman" w:hAnsi="Times New Roman" w:cs="Times New Roman"/>
          <w:b/>
          <w:sz w:val="24"/>
        </w:rPr>
      </w:pPr>
    </w:p>
    <w:p w14:paraId="4F2C722D" w14:textId="77777777" w:rsidR="00BC6139" w:rsidRDefault="00BC6139" w:rsidP="00BC6139">
      <w:pPr>
        <w:spacing w:after="0" w:line="240" w:lineRule="auto"/>
        <w:contextualSpacing/>
        <w:rPr>
          <w:rFonts w:ascii="Times New Roman" w:hAnsi="Times New Roman" w:cs="Times New Roman"/>
          <w:b/>
          <w:sz w:val="24"/>
        </w:rPr>
      </w:pPr>
    </w:p>
    <w:p w14:paraId="7725167D" w14:textId="77777777" w:rsidR="00BC6139" w:rsidRDefault="00BC6139" w:rsidP="00BC6139">
      <w:pPr>
        <w:spacing w:after="0" w:line="240" w:lineRule="auto"/>
        <w:contextualSpacing/>
        <w:rPr>
          <w:rFonts w:ascii="Times New Roman" w:hAnsi="Times New Roman" w:cs="Times New Roman"/>
          <w:b/>
          <w:sz w:val="24"/>
        </w:rPr>
      </w:pPr>
    </w:p>
    <w:p w14:paraId="64DCBA0F" w14:textId="77777777" w:rsidR="00BC6139" w:rsidRDefault="00BC6139" w:rsidP="00BC6139">
      <w:pPr>
        <w:spacing w:after="0" w:line="240" w:lineRule="auto"/>
        <w:contextualSpacing/>
        <w:rPr>
          <w:rFonts w:ascii="Times New Roman" w:hAnsi="Times New Roman" w:cs="Times New Roman"/>
          <w:b/>
          <w:sz w:val="24"/>
        </w:rPr>
      </w:pPr>
    </w:p>
    <w:p w14:paraId="02DACD03" w14:textId="77777777" w:rsidR="00BC6139" w:rsidRDefault="00BC6139" w:rsidP="00BC6139">
      <w:pPr>
        <w:spacing w:after="0" w:line="240" w:lineRule="auto"/>
        <w:contextualSpacing/>
        <w:rPr>
          <w:rFonts w:ascii="Times New Roman" w:hAnsi="Times New Roman" w:cs="Times New Roman"/>
          <w:b/>
          <w:sz w:val="24"/>
        </w:rPr>
      </w:pPr>
    </w:p>
    <w:p w14:paraId="1EF78D5C" w14:textId="77777777" w:rsidR="00BC6139" w:rsidRDefault="00BC6139" w:rsidP="00BC6139">
      <w:pPr>
        <w:spacing w:after="0" w:line="240" w:lineRule="auto"/>
        <w:contextualSpacing/>
        <w:rPr>
          <w:rFonts w:ascii="Times New Roman" w:hAnsi="Times New Roman" w:cs="Times New Roman"/>
          <w:b/>
          <w:sz w:val="24"/>
        </w:rPr>
      </w:pPr>
    </w:p>
    <w:p w14:paraId="19F6CEC7" w14:textId="77777777" w:rsidR="00BC6139" w:rsidRDefault="00BC6139" w:rsidP="00BC6139">
      <w:pPr>
        <w:spacing w:after="0" w:line="240" w:lineRule="auto"/>
        <w:contextualSpacing/>
        <w:rPr>
          <w:rFonts w:ascii="Times New Roman" w:hAnsi="Times New Roman" w:cs="Times New Roman"/>
          <w:b/>
          <w:sz w:val="24"/>
        </w:rPr>
      </w:pPr>
    </w:p>
    <w:p w14:paraId="2C67764B" w14:textId="77777777" w:rsidR="00BC6139" w:rsidRDefault="00BC6139" w:rsidP="00BC6139">
      <w:pPr>
        <w:spacing w:after="0" w:line="240" w:lineRule="auto"/>
        <w:contextualSpacing/>
        <w:rPr>
          <w:rFonts w:ascii="Times New Roman" w:hAnsi="Times New Roman" w:cs="Times New Roman"/>
          <w:b/>
          <w:sz w:val="24"/>
        </w:rPr>
      </w:pPr>
    </w:p>
    <w:p w14:paraId="1831F876" w14:textId="77777777" w:rsidR="00BC6139" w:rsidRDefault="00BC6139" w:rsidP="00BC6139">
      <w:pPr>
        <w:spacing w:after="0" w:line="240" w:lineRule="auto"/>
        <w:contextualSpacing/>
        <w:rPr>
          <w:rFonts w:ascii="Times New Roman" w:hAnsi="Times New Roman" w:cs="Times New Roman"/>
          <w:b/>
          <w:sz w:val="24"/>
        </w:rPr>
      </w:pPr>
    </w:p>
    <w:p w14:paraId="501578D8" w14:textId="77777777" w:rsidR="00BC6139" w:rsidRDefault="00BC6139" w:rsidP="00BC6139">
      <w:pPr>
        <w:spacing w:after="0" w:line="240" w:lineRule="auto"/>
        <w:contextualSpacing/>
        <w:rPr>
          <w:rFonts w:ascii="Times New Roman" w:hAnsi="Times New Roman" w:cs="Times New Roman"/>
          <w:b/>
          <w:sz w:val="24"/>
        </w:rPr>
      </w:pPr>
    </w:p>
    <w:p w14:paraId="62C9D63A" w14:textId="77777777" w:rsidR="00BC6139" w:rsidRDefault="00BC6139" w:rsidP="00BC6139">
      <w:pPr>
        <w:spacing w:after="0" w:line="240" w:lineRule="auto"/>
        <w:contextualSpacing/>
        <w:rPr>
          <w:rFonts w:ascii="Times New Roman" w:hAnsi="Times New Roman" w:cs="Times New Roman"/>
          <w:b/>
          <w:sz w:val="24"/>
        </w:rPr>
      </w:pPr>
    </w:p>
    <w:p w14:paraId="742C4E27" w14:textId="77777777" w:rsidR="00BC6139" w:rsidRDefault="00BC6139" w:rsidP="00BC6139">
      <w:pPr>
        <w:spacing w:after="0" w:line="240" w:lineRule="auto"/>
        <w:contextualSpacing/>
        <w:rPr>
          <w:rFonts w:ascii="Times New Roman" w:hAnsi="Times New Roman" w:cs="Times New Roman"/>
          <w:b/>
          <w:sz w:val="24"/>
        </w:rPr>
      </w:pPr>
    </w:p>
    <w:p w14:paraId="62BF1B43" w14:textId="77777777" w:rsidR="00BC6139" w:rsidRDefault="00BC6139" w:rsidP="00BC6139">
      <w:pPr>
        <w:spacing w:after="0" w:line="240" w:lineRule="auto"/>
        <w:contextualSpacing/>
        <w:rPr>
          <w:rFonts w:ascii="Times New Roman" w:hAnsi="Times New Roman" w:cs="Times New Roman"/>
          <w:b/>
          <w:sz w:val="24"/>
        </w:rPr>
      </w:pPr>
    </w:p>
    <w:p w14:paraId="5885C529" w14:textId="77777777" w:rsidR="00BC6139" w:rsidRDefault="00BC6139" w:rsidP="00BC6139">
      <w:pPr>
        <w:spacing w:after="0" w:line="240" w:lineRule="auto"/>
        <w:contextualSpacing/>
        <w:rPr>
          <w:rFonts w:ascii="Times New Roman" w:hAnsi="Times New Roman" w:cs="Times New Roman"/>
          <w:b/>
          <w:sz w:val="24"/>
        </w:rPr>
      </w:pPr>
    </w:p>
    <w:p w14:paraId="1EE99E59" w14:textId="77777777" w:rsidR="00BC6139" w:rsidRDefault="00BC6139" w:rsidP="00BC6139">
      <w:pPr>
        <w:spacing w:after="0" w:line="240" w:lineRule="auto"/>
        <w:contextualSpacing/>
        <w:rPr>
          <w:rFonts w:ascii="Times New Roman" w:hAnsi="Times New Roman" w:cs="Times New Roman"/>
          <w:b/>
          <w:sz w:val="24"/>
        </w:rPr>
      </w:pPr>
    </w:p>
    <w:p w14:paraId="036C77C1" w14:textId="77777777" w:rsidR="00BC6139" w:rsidRDefault="00BC6139" w:rsidP="00BC6139">
      <w:pPr>
        <w:spacing w:after="0" w:line="240" w:lineRule="auto"/>
        <w:contextualSpacing/>
        <w:rPr>
          <w:rFonts w:ascii="Times New Roman" w:hAnsi="Times New Roman" w:cs="Times New Roman"/>
          <w:b/>
          <w:sz w:val="24"/>
        </w:rPr>
      </w:pPr>
    </w:p>
    <w:p w14:paraId="733ADC29" w14:textId="77777777" w:rsidR="00BC6139" w:rsidRDefault="00BC6139" w:rsidP="00BC6139">
      <w:pPr>
        <w:spacing w:after="0" w:line="240" w:lineRule="auto"/>
        <w:contextualSpacing/>
        <w:rPr>
          <w:rFonts w:ascii="Times New Roman" w:hAnsi="Times New Roman" w:cs="Times New Roman"/>
          <w:b/>
          <w:sz w:val="24"/>
        </w:rPr>
      </w:pPr>
    </w:p>
    <w:p w14:paraId="341D01D0" w14:textId="77777777" w:rsidR="00BC6139" w:rsidRDefault="00BC6139" w:rsidP="00BC6139">
      <w:pPr>
        <w:spacing w:after="0" w:line="240" w:lineRule="auto"/>
        <w:contextualSpacing/>
        <w:rPr>
          <w:rFonts w:ascii="Times New Roman" w:hAnsi="Times New Roman" w:cs="Times New Roman"/>
          <w:b/>
          <w:sz w:val="24"/>
        </w:rPr>
      </w:pPr>
    </w:p>
    <w:p w14:paraId="57DB5836" w14:textId="77777777" w:rsidR="00BC6139" w:rsidRDefault="00BC6139" w:rsidP="00BC6139">
      <w:pPr>
        <w:spacing w:after="0" w:line="240" w:lineRule="auto"/>
        <w:contextualSpacing/>
        <w:rPr>
          <w:rFonts w:ascii="Times New Roman" w:hAnsi="Times New Roman" w:cs="Times New Roman"/>
          <w:b/>
          <w:sz w:val="24"/>
        </w:rPr>
      </w:pPr>
    </w:p>
    <w:p w14:paraId="14D3ECAE" w14:textId="77777777" w:rsidR="00BC6139" w:rsidRDefault="00BC6139" w:rsidP="00BC6139">
      <w:pPr>
        <w:spacing w:after="0" w:line="240" w:lineRule="auto"/>
        <w:contextualSpacing/>
        <w:rPr>
          <w:rFonts w:ascii="Times New Roman" w:hAnsi="Times New Roman" w:cs="Times New Roman"/>
          <w:b/>
          <w:sz w:val="24"/>
        </w:rPr>
      </w:pPr>
    </w:p>
    <w:p w14:paraId="212B999E" w14:textId="77777777" w:rsidR="00BC6139" w:rsidRDefault="00BC6139" w:rsidP="00BC6139">
      <w:pPr>
        <w:spacing w:after="0" w:line="240" w:lineRule="auto"/>
        <w:contextualSpacing/>
        <w:rPr>
          <w:rFonts w:ascii="Times New Roman" w:hAnsi="Times New Roman" w:cs="Times New Roman"/>
          <w:b/>
          <w:sz w:val="24"/>
        </w:rPr>
      </w:pPr>
    </w:p>
    <w:p w14:paraId="20B1040A" w14:textId="77777777" w:rsidR="00BC6139" w:rsidRDefault="00BC6139" w:rsidP="00BC6139">
      <w:pPr>
        <w:spacing w:after="0" w:line="240" w:lineRule="auto"/>
        <w:contextualSpacing/>
        <w:rPr>
          <w:rFonts w:ascii="Times New Roman" w:hAnsi="Times New Roman" w:cs="Times New Roman"/>
          <w:b/>
          <w:sz w:val="24"/>
        </w:rPr>
      </w:pPr>
    </w:p>
    <w:p w14:paraId="41F4AB9B" w14:textId="77777777" w:rsidR="00BC6139" w:rsidRDefault="00BC6139" w:rsidP="00BC6139">
      <w:pPr>
        <w:spacing w:after="0" w:line="240" w:lineRule="auto"/>
        <w:contextualSpacing/>
        <w:rPr>
          <w:rFonts w:ascii="Times New Roman" w:hAnsi="Times New Roman" w:cs="Times New Roman"/>
          <w:b/>
          <w:sz w:val="24"/>
        </w:rPr>
      </w:pPr>
    </w:p>
    <w:p w14:paraId="62682715" w14:textId="77777777" w:rsidR="00BC6139" w:rsidRDefault="00BC6139" w:rsidP="00BC6139">
      <w:pPr>
        <w:spacing w:after="0" w:line="240" w:lineRule="auto"/>
        <w:contextualSpacing/>
        <w:rPr>
          <w:rFonts w:ascii="Times New Roman" w:hAnsi="Times New Roman" w:cs="Times New Roman"/>
          <w:b/>
          <w:sz w:val="24"/>
        </w:rPr>
      </w:pPr>
    </w:p>
    <w:p w14:paraId="50B03F4C" w14:textId="77777777" w:rsidR="00BC6139" w:rsidRDefault="00BC6139" w:rsidP="00BC6139">
      <w:pPr>
        <w:spacing w:after="0" w:line="240" w:lineRule="auto"/>
        <w:contextualSpacing/>
        <w:rPr>
          <w:rFonts w:ascii="Times New Roman" w:hAnsi="Times New Roman" w:cs="Times New Roman"/>
          <w:b/>
          <w:sz w:val="24"/>
        </w:rPr>
      </w:pPr>
    </w:p>
    <w:p w14:paraId="14792B51" w14:textId="77777777" w:rsidR="00BC6139" w:rsidRDefault="00BC6139" w:rsidP="00BC6139">
      <w:pPr>
        <w:spacing w:after="0" w:line="240" w:lineRule="auto"/>
        <w:contextualSpacing/>
        <w:rPr>
          <w:rFonts w:ascii="Times New Roman" w:hAnsi="Times New Roman" w:cs="Times New Roman"/>
          <w:b/>
          <w:sz w:val="24"/>
        </w:rPr>
      </w:pPr>
    </w:p>
    <w:p w14:paraId="077F7AB3" w14:textId="77777777" w:rsidR="00BC6139" w:rsidRDefault="00BC6139" w:rsidP="00BC6139">
      <w:pPr>
        <w:spacing w:after="0" w:line="240" w:lineRule="auto"/>
        <w:contextualSpacing/>
        <w:rPr>
          <w:rFonts w:ascii="Times New Roman" w:hAnsi="Times New Roman" w:cs="Times New Roman"/>
          <w:b/>
          <w:sz w:val="24"/>
        </w:rPr>
      </w:pPr>
    </w:p>
    <w:p w14:paraId="4092E850" w14:textId="77777777" w:rsidR="00BC6139" w:rsidRDefault="00BC6139" w:rsidP="00BC6139">
      <w:pPr>
        <w:spacing w:after="0" w:line="240" w:lineRule="auto"/>
        <w:contextualSpacing/>
        <w:rPr>
          <w:rFonts w:ascii="Times New Roman" w:hAnsi="Times New Roman" w:cs="Times New Roman"/>
          <w:b/>
          <w:sz w:val="24"/>
        </w:rPr>
      </w:pPr>
    </w:p>
    <w:p w14:paraId="5EE7233F" w14:textId="45FF635F" w:rsidR="00BC6139" w:rsidRDefault="00BC6139" w:rsidP="00BC6139">
      <w:pPr>
        <w:spacing w:after="0" w:line="240" w:lineRule="auto"/>
        <w:contextualSpacing/>
        <w:rPr>
          <w:rFonts w:ascii="Times New Roman" w:hAnsi="Times New Roman" w:cs="Times New Roman"/>
          <w:b/>
          <w:sz w:val="24"/>
        </w:rPr>
      </w:pPr>
      <w:r>
        <w:rPr>
          <w:rFonts w:ascii="Times New Roman" w:hAnsi="Times New Roman" w:cs="Times New Roman"/>
          <w:b/>
          <w:noProof/>
          <w:sz w:val="24"/>
        </w:rPr>
        <w:lastRenderedPageBreak/>
        <w:drawing>
          <wp:inline distT="0" distB="0" distL="0" distR="0" wp14:anchorId="114445B1" wp14:editId="1658E3A4">
            <wp:extent cx="3994078" cy="492036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4978" cy="4921473"/>
                    </a:xfrm>
                    <a:prstGeom prst="rect">
                      <a:avLst/>
                    </a:prstGeom>
                    <a:noFill/>
                    <a:ln>
                      <a:noFill/>
                    </a:ln>
                  </pic:spPr>
                </pic:pic>
              </a:graphicData>
            </a:graphic>
          </wp:inline>
        </w:drawing>
      </w:r>
    </w:p>
    <w:p w14:paraId="6D9E382B" w14:textId="77777777" w:rsidR="00BC6139" w:rsidRDefault="00BC6139" w:rsidP="00BC6139">
      <w:pPr>
        <w:spacing w:after="0" w:line="240" w:lineRule="auto"/>
        <w:contextualSpacing/>
        <w:rPr>
          <w:rFonts w:ascii="Times New Roman" w:hAnsi="Times New Roman" w:cs="Times New Roman"/>
          <w:b/>
          <w:sz w:val="24"/>
        </w:rPr>
      </w:pPr>
    </w:p>
    <w:p w14:paraId="1BE5CA3C" w14:textId="598C1213" w:rsidR="00BC6139" w:rsidRPr="00BC6139" w:rsidRDefault="00BC6139" w:rsidP="00BC6139">
      <w:pPr>
        <w:spacing w:after="0" w:line="240" w:lineRule="auto"/>
        <w:contextualSpacing/>
        <w:rPr>
          <w:rFonts w:ascii="Times New Roman" w:hAnsi="Times New Roman" w:cs="Times New Roman"/>
          <w:b/>
          <w:sz w:val="24"/>
        </w:rPr>
      </w:pPr>
      <w:r>
        <w:rPr>
          <w:rFonts w:ascii="Times New Roman" w:hAnsi="Times New Roman" w:cs="Times New Roman"/>
          <w:b/>
          <w:sz w:val="24"/>
        </w:rPr>
        <w:t>Figure 3. Experimental Treatment: Apology or PC Frame</w:t>
      </w:r>
    </w:p>
    <w:sectPr w:rsidR="00BC6139" w:rsidRPr="00BC6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AF"/>
    <w:rsid w:val="00005BD4"/>
    <w:rsid w:val="00010DAE"/>
    <w:rsid w:val="000249C4"/>
    <w:rsid w:val="00085D8A"/>
    <w:rsid w:val="0010633F"/>
    <w:rsid w:val="001148DE"/>
    <w:rsid w:val="001E7D50"/>
    <w:rsid w:val="001F6B60"/>
    <w:rsid w:val="00222C5B"/>
    <w:rsid w:val="00236458"/>
    <w:rsid w:val="002629A9"/>
    <w:rsid w:val="00284E8C"/>
    <w:rsid w:val="002A2A90"/>
    <w:rsid w:val="00340B83"/>
    <w:rsid w:val="00351990"/>
    <w:rsid w:val="003F0C73"/>
    <w:rsid w:val="003F2134"/>
    <w:rsid w:val="00454F16"/>
    <w:rsid w:val="004979DF"/>
    <w:rsid w:val="004B66E9"/>
    <w:rsid w:val="004C633B"/>
    <w:rsid w:val="004D6434"/>
    <w:rsid w:val="005060B0"/>
    <w:rsid w:val="005209B1"/>
    <w:rsid w:val="00536361"/>
    <w:rsid w:val="00574F02"/>
    <w:rsid w:val="00584E7D"/>
    <w:rsid w:val="005B3520"/>
    <w:rsid w:val="00600041"/>
    <w:rsid w:val="006B6F2A"/>
    <w:rsid w:val="006F040B"/>
    <w:rsid w:val="006F55F3"/>
    <w:rsid w:val="00713DAC"/>
    <w:rsid w:val="00761AAC"/>
    <w:rsid w:val="007916D7"/>
    <w:rsid w:val="007B28CD"/>
    <w:rsid w:val="007D2220"/>
    <w:rsid w:val="007F4DA5"/>
    <w:rsid w:val="0084177B"/>
    <w:rsid w:val="00861A5E"/>
    <w:rsid w:val="008D6060"/>
    <w:rsid w:val="009A3D5D"/>
    <w:rsid w:val="009A49A6"/>
    <w:rsid w:val="009B60D0"/>
    <w:rsid w:val="009D2D5A"/>
    <w:rsid w:val="009F0904"/>
    <w:rsid w:val="00A4698F"/>
    <w:rsid w:val="00A636FA"/>
    <w:rsid w:val="00A742F6"/>
    <w:rsid w:val="00A94DCA"/>
    <w:rsid w:val="00A96B48"/>
    <w:rsid w:val="00B12430"/>
    <w:rsid w:val="00B8595C"/>
    <w:rsid w:val="00BC6139"/>
    <w:rsid w:val="00C22E1C"/>
    <w:rsid w:val="00C53632"/>
    <w:rsid w:val="00C56792"/>
    <w:rsid w:val="00C827AF"/>
    <w:rsid w:val="00CB7315"/>
    <w:rsid w:val="00CC7F38"/>
    <w:rsid w:val="00D42F80"/>
    <w:rsid w:val="00D57166"/>
    <w:rsid w:val="00D81C7A"/>
    <w:rsid w:val="00DC78D9"/>
    <w:rsid w:val="00DD1D09"/>
    <w:rsid w:val="00DF5FA9"/>
    <w:rsid w:val="00E01DAA"/>
    <w:rsid w:val="00E54A9D"/>
    <w:rsid w:val="00E83DD3"/>
    <w:rsid w:val="00F01156"/>
    <w:rsid w:val="00F2617E"/>
    <w:rsid w:val="00F273CF"/>
    <w:rsid w:val="00F3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21341"/>
  <w15:docId w15:val="{5515058E-0BFE-4F2B-A7D5-50676661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F36A2B"/>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font-s">
    <w:name w:val="ms-font-s"/>
    <w:basedOn w:val="DefaultParagraphFont"/>
    <w:rsid w:val="003F2134"/>
  </w:style>
  <w:style w:type="paragraph" w:styleId="NormalWeb">
    <w:name w:val="Normal (Web)"/>
    <w:basedOn w:val="Normal"/>
    <w:rsid w:val="00A742F6"/>
    <w:pPr>
      <w:suppressAutoHyphens/>
      <w:spacing w:before="280" w:after="280" w:line="240" w:lineRule="auto"/>
    </w:pPr>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B8595C"/>
    <w:rPr>
      <w:sz w:val="16"/>
      <w:szCs w:val="16"/>
    </w:rPr>
  </w:style>
  <w:style w:type="paragraph" w:styleId="CommentText">
    <w:name w:val="annotation text"/>
    <w:basedOn w:val="Normal"/>
    <w:link w:val="CommentTextChar"/>
    <w:uiPriority w:val="99"/>
    <w:semiHidden/>
    <w:unhideWhenUsed/>
    <w:rsid w:val="00B8595C"/>
    <w:pPr>
      <w:spacing w:line="240" w:lineRule="auto"/>
    </w:pPr>
    <w:rPr>
      <w:sz w:val="20"/>
      <w:szCs w:val="20"/>
    </w:rPr>
  </w:style>
  <w:style w:type="character" w:customStyle="1" w:styleId="CommentTextChar">
    <w:name w:val="Comment Text Char"/>
    <w:basedOn w:val="DefaultParagraphFont"/>
    <w:link w:val="CommentText"/>
    <w:uiPriority w:val="99"/>
    <w:semiHidden/>
    <w:rsid w:val="00B8595C"/>
    <w:rPr>
      <w:sz w:val="20"/>
      <w:szCs w:val="20"/>
    </w:rPr>
  </w:style>
  <w:style w:type="paragraph" w:styleId="CommentSubject">
    <w:name w:val="annotation subject"/>
    <w:basedOn w:val="CommentText"/>
    <w:next w:val="CommentText"/>
    <w:link w:val="CommentSubjectChar"/>
    <w:uiPriority w:val="99"/>
    <w:semiHidden/>
    <w:unhideWhenUsed/>
    <w:rsid w:val="00B8595C"/>
    <w:rPr>
      <w:b/>
      <w:bCs/>
    </w:rPr>
  </w:style>
  <w:style w:type="character" w:customStyle="1" w:styleId="CommentSubjectChar">
    <w:name w:val="Comment Subject Char"/>
    <w:basedOn w:val="CommentTextChar"/>
    <w:link w:val="CommentSubject"/>
    <w:uiPriority w:val="99"/>
    <w:semiHidden/>
    <w:rsid w:val="00B8595C"/>
    <w:rPr>
      <w:b/>
      <w:bCs/>
      <w:sz w:val="20"/>
      <w:szCs w:val="20"/>
    </w:rPr>
  </w:style>
  <w:style w:type="paragraph" w:styleId="BalloonText">
    <w:name w:val="Balloon Text"/>
    <w:basedOn w:val="Normal"/>
    <w:link w:val="BalloonTextChar"/>
    <w:uiPriority w:val="99"/>
    <w:semiHidden/>
    <w:unhideWhenUsed/>
    <w:rsid w:val="00B85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95C"/>
    <w:rPr>
      <w:rFonts w:ascii="Segoe UI" w:hAnsi="Segoe UI" w:cs="Segoe UI"/>
      <w:sz w:val="18"/>
      <w:szCs w:val="18"/>
    </w:rPr>
  </w:style>
  <w:style w:type="character" w:styleId="Hyperlink">
    <w:name w:val="Hyperlink"/>
    <w:basedOn w:val="DefaultParagraphFont"/>
    <w:uiPriority w:val="99"/>
    <w:unhideWhenUsed/>
    <w:rsid w:val="00236458"/>
    <w:rPr>
      <w:color w:val="0563C1" w:themeColor="hyperlink"/>
      <w:u w:val="single"/>
    </w:rPr>
  </w:style>
  <w:style w:type="table" w:styleId="TableGrid">
    <w:name w:val="Table Grid"/>
    <w:basedOn w:val="TableNormal"/>
    <w:uiPriority w:val="39"/>
    <w:rsid w:val="007F4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6A2B"/>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DB2B-6913-4772-8E63-B6808F71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Kokkat</dc:creator>
  <cp:keywords/>
  <dc:description/>
  <cp:lastModifiedBy>Jason Kokkat</cp:lastModifiedBy>
  <cp:revision>5</cp:revision>
  <cp:lastPrinted>2017-04-14T21:32:00Z</cp:lastPrinted>
  <dcterms:created xsi:type="dcterms:W3CDTF">2017-04-14T21:35:00Z</dcterms:created>
  <dcterms:modified xsi:type="dcterms:W3CDTF">2017-04-15T01:52:00Z</dcterms:modified>
</cp:coreProperties>
</file>