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rPr>
        <w:id w:val="159879188"/>
        <w:docPartObj>
          <w:docPartGallery w:val="Cover Pages"/>
          <w:docPartUnique/>
        </w:docPartObj>
      </w:sdtPr>
      <w:sdtEndPr>
        <w:rPr>
          <w:rFonts w:ascii="Times New Roman" w:eastAsiaTheme="minorHAnsi" w:hAnsi="Times New Roman" w:cstheme="minorBidi"/>
          <w:sz w:val="24"/>
          <w:szCs w:val="24"/>
        </w:rPr>
      </w:sdtEndPr>
      <w:sdtContent>
        <w:tbl>
          <w:tblPr>
            <w:tblpPr w:leftFromText="187" w:rightFromText="187" w:horzAnchor="margin" w:tblpXSpec="center" w:tblpY="2881"/>
            <w:tblW w:w="4000" w:type="pct"/>
            <w:tblBorders>
              <w:left w:val="single" w:sz="18" w:space="0" w:color="4F81BD" w:themeColor="accent1"/>
            </w:tblBorders>
            <w:tblLook w:val="04A0"/>
          </w:tblPr>
          <w:tblGrid>
            <w:gridCol w:w="7672"/>
          </w:tblGrid>
          <w:tr w:rsidR="00143689">
            <w:sdt>
              <w:sdtPr>
                <w:rPr>
                  <w:rFonts w:asciiTheme="majorHAnsi" w:eastAsiaTheme="majorEastAsia" w:hAnsiTheme="majorHAnsi" w:cstheme="majorBidi"/>
                </w:rPr>
                <w:alias w:val="Company"/>
                <w:id w:val="13406915"/>
                <w:placeholder>
                  <w:docPart w:val="F9BD09BDE6EF42329EE5CB1FF585D12E"/>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143689" w:rsidRDefault="00AF1C68" w:rsidP="00143689">
                    <w:pPr>
                      <w:pStyle w:val="NoSpacing"/>
                      <w:rPr>
                        <w:rFonts w:asciiTheme="majorHAnsi" w:eastAsiaTheme="majorEastAsia" w:hAnsiTheme="majorHAnsi" w:cstheme="majorBidi"/>
                      </w:rPr>
                    </w:pPr>
                    <w:r>
                      <w:rPr>
                        <w:rFonts w:asciiTheme="majorHAnsi" w:eastAsiaTheme="majorEastAsia" w:hAnsiTheme="majorHAnsi" w:cstheme="majorBidi"/>
                      </w:rPr>
                      <w:t>Illinois State University</w:t>
                    </w:r>
                  </w:p>
                </w:tc>
              </w:sdtContent>
            </w:sdt>
          </w:tr>
          <w:tr w:rsidR="00143689">
            <w:tc>
              <w:tcPr>
                <w:tcW w:w="7672" w:type="dxa"/>
              </w:tcPr>
              <w:sdt>
                <w:sdtPr>
                  <w:rPr>
                    <w:rFonts w:asciiTheme="majorHAnsi" w:eastAsiaTheme="majorEastAsia" w:hAnsiTheme="majorHAnsi" w:cstheme="majorBidi"/>
                    <w:i/>
                    <w:color w:val="4F81BD" w:themeColor="accent1"/>
                    <w:sz w:val="80"/>
                    <w:szCs w:val="80"/>
                  </w:rPr>
                  <w:alias w:val="Title"/>
                  <w:id w:val="13406919"/>
                  <w:placeholder>
                    <w:docPart w:val="A1D8B8F21C6B4FC9B0DA44DCA1632085"/>
                  </w:placeholder>
                  <w:dataBinding w:prefixMappings="xmlns:ns0='http://schemas.openxmlformats.org/package/2006/metadata/core-properties' xmlns:ns1='http://purl.org/dc/elements/1.1/'" w:xpath="/ns0:coreProperties[1]/ns1:title[1]" w:storeItemID="{6C3C8BC8-F283-45AE-878A-BAB7291924A1}"/>
                  <w:text/>
                </w:sdtPr>
                <w:sdtContent>
                  <w:p w:rsidR="00143689" w:rsidRDefault="00143689" w:rsidP="00143689">
                    <w:pPr>
                      <w:pStyle w:val="NoSpacing"/>
                      <w:rPr>
                        <w:rFonts w:asciiTheme="majorHAnsi" w:eastAsiaTheme="majorEastAsia" w:hAnsiTheme="majorHAnsi" w:cstheme="majorBidi"/>
                        <w:color w:val="4F81BD" w:themeColor="accent1"/>
                        <w:sz w:val="80"/>
                        <w:szCs w:val="80"/>
                      </w:rPr>
                    </w:pPr>
                    <w:r w:rsidRPr="00143689">
                      <w:rPr>
                        <w:rFonts w:asciiTheme="majorHAnsi" w:eastAsiaTheme="majorEastAsia" w:hAnsiTheme="majorHAnsi" w:cstheme="majorBidi"/>
                        <w:i/>
                        <w:color w:val="4F81BD" w:themeColor="accent1"/>
                        <w:sz w:val="80"/>
                        <w:szCs w:val="80"/>
                      </w:rPr>
                      <w:t>Strange Bedfellows:</w:t>
                    </w:r>
                  </w:p>
                </w:sdtContent>
              </w:sdt>
            </w:tc>
          </w:tr>
          <w:tr w:rsidR="00143689">
            <w:sdt>
              <w:sdtPr>
                <w:rPr>
                  <w:rFonts w:ascii="Times New Roman" w:hAnsi="Times New Roman" w:cs="Times New Roman"/>
                  <w:sz w:val="28"/>
                  <w:szCs w:val="28"/>
                </w:rPr>
                <w:alias w:val="Subtitle"/>
                <w:id w:val="13406923"/>
                <w:placeholder>
                  <w:docPart w:val="985CEECF17D34B999B555FC2304687E3"/>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143689" w:rsidRDefault="00AF1C68">
                    <w:pPr>
                      <w:pStyle w:val="NoSpacing"/>
                      <w:rPr>
                        <w:rFonts w:asciiTheme="majorHAnsi" w:eastAsiaTheme="majorEastAsia" w:hAnsiTheme="majorHAnsi" w:cstheme="majorBidi"/>
                      </w:rPr>
                    </w:pPr>
                    <w:r>
                      <w:rPr>
                        <w:rFonts w:ascii="Times New Roman" w:hAnsi="Times New Roman" w:cs="Times New Roman"/>
                        <w:sz w:val="28"/>
                        <w:szCs w:val="28"/>
                      </w:rPr>
                      <w:t>The Road to Comprehensive Immigration Policy in 2007</w:t>
                    </w:r>
                  </w:p>
                </w:tc>
              </w:sdtContent>
            </w:sdt>
          </w:tr>
        </w:tbl>
        <w:p w:rsidR="00143689" w:rsidRDefault="00143689"/>
        <w:p w:rsidR="00143689" w:rsidRDefault="00143689"/>
        <w:tbl>
          <w:tblPr>
            <w:tblpPr w:leftFromText="187" w:rightFromText="187" w:horzAnchor="margin" w:tblpXSpec="center" w:tblpYSpec="bottom"/>
            <w:tblW w:w="4000" w:type="pct"/>
            <w:tblLook w:val="04A0"/>
          </w:tblPr>
          <w:tblGrid>
            <w:gridCol w:w="7672"/>
          </w:tblGrid>
          <w:tr w:rsidR="00143689">
            <w:tc>
              <w:tcPr>
                <w:tcW w:w="7672" w:type="dxa"/>
                <w:tcMar>
                  <w:top w:w="216" w:type="dxa"/>
                  <w:left w:w="115" w:type="dxa"/>
                  <w:bottom w:w="216" w:type="dxa"/>
                  <w:right w:w="115" w:type="dxa"/>
                </w:tcMar>
              </w:tcPr>
              <w:sdt>
                <w:sdtPr>
                  <w:rPr>
                    <w:color w:val="4F81BD" w:themeColor="accent1"/>
                  </w:rPr>
                  <w:alias w:val="Author"/>
                  <w:id w:val="13406928"/>
                  <w:dataBinding w:prefixMappings="xmlns:ns0='http://schemas.openxmlformats.org/package/2006/metadata/core-properties' xmlns:ns1='http://purl.org/dc/elements/1.1/'" w:xpath="/ns0:coreProperties[1]/ns1:creator[1]" w:storeItemID="{6C3C8BC8-F283-45AE-878A-BAB7291924A1}"/>
                  <w:text/>
                </w:sdtPr>
                <w:sdtContent>
                  <w:p w:rsidR="00143689" w:rsidRDefault="00AF1C68">
                    <w:pPr>
                      <w:pStyle w:val="NoSpacing"/>
                      <w:rPr>
                        <w:color w:val="4F81BD" w:themeColor="accent1"/>
                      </w:rPr>
                    </w:pPr>
                    <w:r>
                      <w:rPr>
                        <w:color w:val="4F81BD" w:themeColor="accent1"/>
                      </w:rPr>
                      <w:t>Jessica Bastian: jlbasti@ilstu.edu</w:t>
                    </w:r>
                  </w:p>
                </w:sdtContent>
              </w:sdt>
              <w:sdt>
                <w:sdtPr>
                  <w:rPr>
                    <w:color w:val="4F81BD" w:themeColor="accent1"/>
                  </w:rPr>
                  <w:alias w:val="Date"/>
                  <w:id w:val="13406932"/>
                  <w:dataBinding w:prefixMappings="xmlns:ns0='http://schemas.microsoft.com/office/2006/coverPageProps'" w:xpath="/ns0:CoverPageProperties[1]/ns0:PublishDate[1]" w:storeItemID="{55AF091B-3C7A-41E3-B477-F2FDAA23CFDA}"/>
                  <w:date w:fullDate="2010-04-11T00:00:00Z">
                    <w:dateFormat w:val="M/d/yyyy"/>
                    <w:lid w:val="en-US"/>
                    <w:storeMappedDataAs w:val="dateTime"/>
                    <w:calendar w:val="gregorian"/>
                  </w:date>
                </w:sdtPr>
                <w:sdtContent>
                  <w:p w:rsidR="00143689" w:rsidRDefault="00D6102B">
                    <w:pPr>
                      <w:pStyle w:val="NoSpacing"/>
                      <w:rPr>
                        <w:color w:val="4F81BD" w:themeColor="accent1"/>
                      </w:rPr>
                    </w:pPr>
                    <w:r>
                      <w:rPr>
                        <w:color w:val="4F81BD" w:themeColor="accent1"/>
                      </w:rPr>
                      <w:t>4/11/2010</w:t>
                    </w:r>
                  </w:p>
                </w:sdtContent>
              </w:sdt>
              <w:p w:rsidR="00143689" w:rsidRDefault="00143689">
                <w:pPr>
                  <w:pStyle w:val="NoSpacing"/>
                  <w:rPr>
                    <w:color w:val="4F81BD" w:themeColor="accent1"/>
                  </w:rPr>
                </w:pPr>
              </w:p>
            </w:tc>
          </w:tr>
        </w:tbl>
        <w:p w:rsidR="00143689" w:rsidRDefault="0090151D">
          <w:r>
            <w:t xml:space="preserve"> </w:t>
          </w:r>
        </w:p>
        <w:p w:rsidR="00143689" w:rsidRDefault="00143689">
          <w:pPr>
            <w:rPr>
              <w:rFonts w:ascii="Times New Roman" w:hAnsi="Times New Roman"/>
              <w:sz w:val="24"/>
              <w:szCs w:val="24"/>
            </w:rPr>
          </w:pPr>
          <w:r>
            <w:rPr>
              <w:rFonts w:ascii="Times New Roman" w:hAnsi="Times New Roman"/>
              <w:sz w:val="24"/>
              <w:szCs w:val="24"/>
            </w:rPr>
            <w:br w:type="page"/>
          </w:r>
        </w:p>
      </w:sdtContent>
    </w:sdt>
    <w:p w:rsidR="00BD3E6E" w:rsidRDefault="00BD3E6E" w:rsidP="00BD3E6E">
      <w:pPr>
        <w:spacing w:line="240" w:lineRule="auto"/>
        <w:jc w:val="center"/>
        <w:rPr>
          <w:rFonts w:ascii="Times New Roman" w:hAnsi="Times New Roman" w:cs="Times New Roman"/>
          <w:b/>
          <w:sz w:val="24"/>
          <w:szCs w:val="24"/>
        </w:rPr>
      </w:pPr>
      <w:r w:rsidRPr="00C9279F">
        <w:rPr>
          <w:rFonts w:ascii="Times New Roman" w:hAnsi="Times New Roman" w:cs="Times New Roman"/>
          <w:b/>
          <w:i/>
          <w:sz w:val="24"/>
          <w:szCs w:val="24"/>
        </w:rPr>
        <w:lastRenderedPageBreak/>
        <w:t>Strange Bedfellows</w:t>
      </w:r>
      <w:r w:rsidR="003F0D4C">
        <w:rPr>
          <w:rFonts w:ascii="Times New Roman" w:hAnsi="Times New Roman" w:cs="Times New Roman"/>
          <w:b/>
          <w:sz w:val="24"/>
          <w:szCs w:val="24"/>
        </w:rPr>
        <w:t>: The Road to Comprehensive Immigration Policy in 2007</w:t>
      </w:r>
    </w:p>
    <w:p w:rsidR="001E39F8" w:rsidRDefault="001E39F8" w:rsidP="001E39F8">
      <w:pPr>
        <w:spacing w:line="240" w:lineRule="auto"/>
        <w:rPr>
          <w:rFonts w:ascii="Times New Roman" w:hAnsi="Times New Roman" w:cs="Times New Roman"/>
          <w:b/>
          <w:sz w:val="24"/>
          <w:szCs w:val="24"/>
        </w:rPr>
      </w:pPr>
    </w:p>
    <w:p w:rsidR="005603D0" w:rsidRDefault="0090151D" w:rsidP="00D6102B">
      <w:pPr>
        <w:spacing w:line="240" w:lineRule="auto"/>
        <w:ind w:firstLine="720"/>
        <w:rPr>
          <w:rFonts w:ascii="Times New Roman" w:hAnsi="Times New Roman" w:cs="Times New Roman"/>
          <w:sz w:val="24"/>
          <w:szCs w:val="24"/>
        </w:rPr>
      </w:pPr>
      <w:r>
        <w:rPr>
          <w:rFonts w:ascii="Times New Roman" w:hAnsi="Times New Roman"/>
          <w:sz w:val="24"/>
          <w:szCs w:val="24"/>
        </w:rPr>
        <w:t>This</w:t>
      </w:r>
      <w:r w:rsidR="00BE7A1D">
        <w:rPr>
          <w:rFonts w:ascii="Times New Roman" w:hAnsi="Times New Roman"/>
          <w:sz w:val="24"/>
          <w:szCs w:val="24"/>
        </w:rPr>
        <w:t xml:space="preserve"> single case study of the Comprehensive Imm</w:t>
      </w:r>
      <w:r>
        <w:rPr>
          <w:rFonts w:ascii="Times New Roman" w:hAnsi="Times New Roman"/>
          <w:sz w:val="24"/>
          <w:szCs w:val="24"/>
        </w:rPr>
        <w:t>igration Reform Act of 2007</w:t>
      </w:r>
      <w:r w:rsidR="00BE7A1D">
        <w:rPr>
          <w:rFonts w:ascii="Times New Roman" w:hAnsi="Times New Roman"/>
          <w:sz w:val="24"/>
          <w:szCs w:val="24"/>
        </w:rPr>
        <w:t xml:space="preserve"> explore</w:t>
      </w:r>
      <w:r>
        <w:rPr>
          <w:rFonts w:ascii="Times New Roman" w:hAnsi="Times New Roman"/>
          <w:sz w:val="24"/>
          <w:szCs w:val="24"/>
        </w:rPr>
        <w:t>s</w:t>
      </w:r>
      <w:r w:rsidR="00BE7A1D">
        <w:rPr>
          <w:rFonts w:ascii="Times New Roman" w:hAnsi="Times New Roman"/>
          <w:sz w:val="24"/>
          <w:szCs w:val="24"/>
        </w:rPr>
        <w:t xml:space="preserve"> the rel</w:t>
      </w:r>
      <w:r w:rsidR="005603D0">
        <w:rPr>
          <w:rFonts w:ascii="Times New Roman" w:hAnsi="Times New Roman"/>
          <w:sz w:val="24"/>
          <w:szCs w:val="24"/>
        </w:rPr>
        <w:t>ationship between policy outcomes and client politics</w:t>
      </w:r>
      <w:r w:rsidR="00BE7A1D">
        <w:rPr>
          <w:rFonts w:ascii="Times New Roman" w:hAnsi="Times New Roman"/>
          <w:sz w:val="24"/>
          <w:szCs w:val="24"/>
        </w:rPr>
        <w:t xml:space="preserve">.  Immigration policy in the U.S. has been at times </w:t>
      </w:r>
      <w:r w:rsidR="00063EA6">
        <w:rPr>
          <w:rFonts w:ascii="Times New Roman" w:hAnsi="Times New Roman"/>
          <w:sz w:val="24"/>
          <w:szCs w:val="24"/>
        </w:rPr>
        <w:t>both expansive and restrictive.</w:t>
      </w:r>
      <w:r w:rsidR="00063EA6" w:rsidRPr="00C247E2">
        <w:rPr>
          <w:rFonts w:ascii="Times New Roman" w:hAnsi="Times New Roman" w:cs="Times New Roman"/>
          <w:sz w:val="24"/>
          <w:szCs w:val="24"/>
        </w:rPr>
        <w:t xml:space="preserve"> Since the 1980s</w:t>
      </w:r>
      <w:r w:rsidR="00063EA6">
        <w:rPr>
          <w:rFonts w:ascii="Times New Roman" w:hAnsi="Times New Roman" w:cs="Times New Roman"/>
          <w:sz w:val="24"/>
          <w:szCs w:val="24"/>
        </w:rPr>
        <w:t>,</w:t>
      </w:r>
      <w:r w:rsidR="00063EA6" w:rsidRPr="00C247E2">
        <w:rPr>
          <w:rFonts w:ascii="Times New Roman" w:hAnsi="Times New Roman" w:cs="Times New Roman"/>
          <w:sz w:val="24"/>
          <w:szCs w:val="24"/>
        </w:rPr>
        <w:t xml:space="preserve"> immigration policy has been notably </w:t>
      </w:r>
      <w:r w:rsidR="00D52BAA" w:rsidRPr="00C247E2">
        <w:rPr>
          <w:rFonts w:ascii="Times New Roman" w:hAnsi="Times New Roman" w:cs="Times New Roman"/>
          <w:sz w:val="24"/>
          <w:szCs w:val="24"/>
        </w:rPr>
        <w:t>expansive</w:t>
      </w:r>
      <w:r w:rsidR="00D52BAA">
        <w:rPr>
          <w:rFonts w:ascii="Times New Roman" w:hAnsi="Times New Roman" w:cs="Times New Roman"/>
          <w:sz w:val="24"/>
          <w:szCs w:val="24"/>
        </w:rPr>
        <w:t>;</w:t>
      </w:r>
      <w:r w:rsidR="00063EA6">
        <w:rPr>
          <w:rFonts w:ascii="Times New Roman" w:hAnsi="Times New Roman" w:cs="Times New Roman"/>
          <w:sz w:val="24"/>
          <w:szCs w:val="24"/>
        </w:rPr>
        <w:t xml:space="preserve"> the passage of the 1986 Immigration Control and Reform Act and the 1990 Legal Immigration Act granted amnesty and strengthened family reunification measures </w:t>
      </w:r>
      <w:r w:rsidR="00063EA6" w:rsidRPr="00C247E2">
        <w:rPr>
          <w:rFonts w:ascii="Times New Roman" w:hAnsi="Times New Roman" w:cs="Times New Roman"/>
          <w:sz w:val="24"/>
          <w:szCs w:val="24"/>
        </w:rPr>
        <w:t>resulting in an increase in immigrant population</w:t>
      </w:r>
      <w:r w:rsidR="00063EA6">
        <w:rPr>
          <w:rFonts w:ascii="Times New Roman" w:hAnsi="Times New Roman" w:cs="Times New Roman"/>
          <w:sz w:val="24"/>
          <w:szCs w:val="24"/>
        </w:rPr>
        <w:t xml:space="preserve"> (Joppke 1999, 38)</w:t>
      </w:r>
      <w:r w:rsidR="00063EA6" w:rsidRPr="00C247E2">
        <w:rPr>
          <w:rFonts w:ascii="Times New Roman" w:hAnsi="Times New Roman" w:cs="Times New Roman"/>
          <w:sz w:val="24"/>
          <w:szCs w:val="24"/>
        </w:rPr>
        <w:t>.</w:t>
      </w:r>
      <w:r w:rsidR="00063EA6">
        <w:rPr>
          <w:rFonts w:ascii="Times New Roman" w:hAnsi="Times New Roman" w:cs="Times New Roman"/>
          <w:sz w:val="24"/>
          <w:szCs w:val="24"/>
        </w:rPr>
        <w:t xml:space="preserve">  </w:t>
      </w:r>
      <w:r w:rsidR="005603D0">
        <w:rPr>
          <w:rFonts w:ascii="Times New Roman" w:hAnsi="Times New Roman" w:cs="Times New Roman"/>
          <w:sz w:val="24"/>
          <w:szCs w:val="24"/>
        </w:rPr>
        <w:t xml:space="preserve">After </w:t>
      </w:r>
      <w:r w:rsidR="005603D0" w:rsidRPr="00C247E2">
        <w:rPr>
          <w:rFonts w:ascii="Times New Roman" w:hAnsi="Times New Roman" w:cs="Times New Roman"/>
          <w:sz w:val="24"/>
          <w:szCs w:val="24"/>
        </w:rPr>
        <w:t>9-11</w:t>
      </w:r>
      <w:r w:rsidR="005603D0">
        <w:rPr>
          <w:rFonts w:ascii="Times New Roman" w:hAnsi="Times New Roman" w:cs="Times New Roman"/>
          <w:sz w:val="24"/>
          <w:szCs w:val="24"/>
        </w:rPr>
        <w:t>, the United States outlook on immigration policies has shifted and restrictive policy has been the result</w:t>
      </w:r>
      <w:r w:rsidR="005603D0" w:rsidRPr="00C247E2">
        <w:rPr>
          <w:rFonts w:ascii="Times New Roman" w:hAnsi="Times New Roman" w:cs="Times New Roman"/>
          <w:sz w:val="24"/>
          <w:szCs w:val="24"/>
        </w:rPr>
        <w:t>.</w:t>
      </w:r>
      <w:r w:rsidR="005603D0">
        <w:rPr>
          <w:rFonts w:ascii="Times New Roman" w:hAnsi="Times New Roman" w:cs="Times New Roman"/>
          <w:sz w:val="24"/>
          <w:szCs w:val="24"/>
        </w:rPr>
        <w:t xml:space="preserve"> </w:t>
      </w:r>
      <w:r w:rsidR="005603D0" w:rsidRPr="00C247E2">
        <w:rPr>
          <w:rFonts w:ascii="Times New Roman" w:hAnsi="Times New Roman" w:cs="Times New Roman"/>
          <w:sz w:val="24"/>
          <w:szCs w:val="24"/>
        </w:rPr>
        <w:t xml:space="preserve"> </w:t>
      </w:r>
      <w:r w:rsidR="005603D0">
        <w:rPr>
          <w:rFonts w:ascii="Times New Roman" w:hAnsi="Times New Roman" w:cs="Times New Roman"/>
          <w:sz w:val="24"/>
          <w:szCs w:val="24"/>
        </w:rPr>
        <w:t>Does this policy sh</w:t>
      </w:r>
      <w:r w:rsidR="00856256">
        <w:rPr>
          <w:rFonts w:ascii="Times New Roman" w:hAnsi="Times New Roman" w:cs="Times New Roman"/>
          <w:sz w:val="24"/>
          <w:szCs w:val="24"/>
        </w:rPr>
        <w:t>ift represent the direction</w:t>
      </w:r>
      <w:r w:rsidR="005603D0">
        <w:rPr>
          <w:rFonts w:ascii="Times New Roman" w:hAnsi="Times New Roman" w:cs="Times New Roman"/>
          <w:sz w:val="24"/>
          <w:szCs w:val="24"/>
        </w:rPr>
        <w:t xml:space="preserve"> of future immigration policy?   If America is</w:t>
      </w:r>
      <w:r w:rsidR="005603D0" w:rsidRPr="00C247E2">
        <w:rPr>
          <w:rFonts w:ascii="Times New Roman" w:hAnsi="Times New Roman" w:cs="Times New Roman"/>
          <w:sz w:val="24"/>
          <w:szCs w:val="24"/>
        </w:rPr>
        <w:t xml:space="preserve"> a “nation of immigrants</w:t>
      </w:r>
      <w:r w:rsidR="005603D0">
        <w:rPr>
          <w:rFonts w:ascii="Times New Roman" w:hAnsi="Times New Roman" w:cs="Times New Roman"/>
          <w:sz w:val="24"/>
          <w:szCs w:val="24"/>
        </w:rPr>
        <w:t>,” why does U.S.</w:t>
      </w:r>
      <w:r w:rsidR="005603D0" w:rsidRPr="00C247E2">
        <w:rPr>
          <w:rFonts w:ascii="Times New Roman" w:hAnsi="Times New Roman" w:cs="Times New Roman"/>
          <w:sz w:val="24"/>
          <w:szCs w:val="24"/>
        </w:rPr>
        <w:t xml:space="preserve"> immigration policy send conflicting messages?  </w:t>
      </w:r>
      <w:r w:rsidR="005603D0">
        <w:rPr>
          <w:rFonts w:ascii="Times New Roman" w:hAnsi="Times New Roman" w:cs="Times New Roman"/>
          <w:sz w:val="24"/>
          <w:szCs w:val="24"/>
        </w:rPr>
        <w:t>What is the motivation behind such policy and what does that say about America as a “nation of immigrants”?</w:t>
      </w:r>
      <w:r w:rsidR="005603D0" w:rsidRPr="00C247E2">
        <w:rPr>
          <w:rFonts w:ascii="Times New Roman" w:hAnsi="Times New Roman" w:cs="Times New Roman"/>
          <w:sz w:val="24"/>
          <w:szCs w:val="24"/>
        </w:rPr>
        <w:t xml:space="preserve"> </w:t>
      </w:r>
      <w:r w:rsidR="005603D0">
        <w:rPr>
          <w:rFonts w:ascii="Times New Roman" w:hAnsi="Times New Roman" w:cs="Times New Roman"/>
          <w:sz w:val="24"/>
          <w:szCs w:val="24"/>
        </w:rPr>
        <w:t xml:space="preserve"> More relevant to this paper, what motivations and interests fuel the direction of immigration policy in the recent political environment? </w:t>
      </w:r>
      <w:r w:rsidR="005603D0" w:rsidRPr="00C247E2">
        <w:rPr>
          <w:rFonts w:ascii="Times New Roman" w:hAnsi="Times New Roman" w:cs="Times New Roman"/>
          <w:sz w:val="24"/>
          <w:szCs w:val="24"/>
        </w:rPr>
        <w:t xml:space="preserve">  </w:t>
      </w:r>
    </w:p>
    <w:p w:rsidR="007D0624" w:rsidRDefault="005603D0" w:rsidP="00D6102B">
      <w:pPr>
        <w:spacing w:line="240" w:lineRule="auto"/>
        <w:rPr>
          <w:rFonts w:ascii="Times New Roman" w:hAnsi="Times New Roman"/>
          <w:sz w:val="24"/>
          <w:szCs w:val="24"/>
        </w:rPr>
      </w:pPr>
      <w:r>
        <w:rPr>
          <w:rFonts w:ascii="Times New Roman" w:hAnsi="Times New Roman"/>
          <w:sz w:val="24"/>
          <w:szCs w:val="24"/>
        </w:rPr>
        <w:tab/>
      </w:r>
      <w:r w:rsidR="00BE7A1D">
        <w:rPr>
          <w:rFonts w:ascii="Times New Roman" w:hAnsi="Times New Roman"/>
          <w:sz w:val="24"/>
          <w:szCs w:val="24"/>
        </w:rPr>
        <w:t>Political scientists have developed models in order to explain these major policy shifts, some have suggested that expansive or inclusive policy is a result of ‘client politics.’ This phenomenon occurs when policy makers work with interested groups</w:t>
      </w:r>
      <w:r w:rsidR="00856256">
        <w:rPr>
          <w:rFonts w:ascii="Times New Roman" w:hAnsi="Times New Roman"/>
          <w:sz w:val="24"/>
          <w:szCs w:val="24"/>
        </w:rPr>
        <w:t xml:space="preserve"> and members</w:t>
      </w:r>
      <w:r w:rsidR="00BE7A1D">
        <w:rPr>
          <w:rFonts w:ascii="Times New Roman" w:hAnsi="Times New Roman"/>
          <w:sz w:val="24"/>
          <w:szCs w:val="24"/>
        </w:rPr>
        <w:t xml:space="preserve"> to develop policy</w:t>
      </w:r>
      <w:r w:rsidR="00856256">
        <w:rPr>
          <w:rFonts w:ascii="Times New Roman" w:hAnsi="Times New Roman"/>
          <w:sz w:val="24"/>
          <w:szCs w:val="24"/>
        </w:rPr>
        <w:t>,</w:t>
      </w:r>
      <w:r w:rsidR="00BE7A1D">
        <w:rPr>
          <w:rFonts w:ascii="Times New Roman" w:hAnsi="Times New Roman"/>
          <w:sz w:val="24"/>
          <w:szCs w:val="24"/>
        </w:rPr>
        <w:t xml:space="preserve"> largely ignoring the voice of the public (Zolberg 2006, 21).   Restrictive or exclusive policy is largely attributed to shifts in public opinion during times of economic crisis or war (Ong Hing 2004).</w:t>
      </w:r>
      <w:r w:rsidR="00856256">
        <w:rPr>
          <w:rFonts w:ascii="Times New Roman" w:hAnsi="Times New Roman"/>
          <w:sz w:val="24"/>
          <w:szCs w:val="24"/>
        </w:rPr>
        <w:t xml:space="preserve"> During these periods, public opinion becomes more relevant to lawmakers during the legislative decision process resulting in restrictive policy.  This approach assumes public opinion w</w:t>
      </w:r>
      <w:r w:rsidR="0090151D">
        <w:rPr>
          <w:rFonts w:ascii="Times New Roman" w:hAnsi="Times New Roman"/>
          <w:sz w:val="24"/>
          <w:szCs w:val="24"/>
        </w:rPr>
        <w:t xml:space="preserve">ill be anti-immigrant and thus in </w:t>
      </w:r>
      <w:r w:rsidR="00856256">
        <w:rPr>
          <w:rFonts w:ascii="Times New Roman" w:hAnsi="Times New Roman"/>
          <w:sz w:val="24"/>
          <w:szCs w:val="24"/>
        </w:rPr>
        <w:t xml:space="preserve">favor of maintaining the status quo. </w:t>
      </w:r>
      <w:r w:rsidR="00BE7A1D">
        <w:rPr>
          <w:rFonts w:ascii="Times New Roman" w:hAnsi="Times New Roman"/>
          <w:sz w:val="24"/>
          <w:szCs w:val="24"/>
        </w:rPr>
        <w:t xml:space="preserve"> This case study will focus on testing the aforementioned theor</w:t>
      </w:r>
      <w:r w:rsidR="007D0624">
        <w:rPr>
          <w:rFonts w:ascii="Times New Roman" w:hAnsi="Times New Roman"/>
          <w:sz w:val="24"/>
          <w:szCs w:val="24"/>
        </w:rPr>
        <w:t>ies. Namely, is ‘client politics’ a necessary ingredient for comprehensive immigration reform</w:t>
      </w:r>
      <w:r w:rsidR="00BE7A1D">
        <w:rPr>
          <w:rFonts w:ascii="Times New Roman" w:hAnsi="Times New Roman"/>
          <w:sz w:val="24"/>
          <w:szCs w:val="24"/>
        </w:rPr>
        <w:t xml:space="preserve">?   </w:t>
      </w:r>
    </w:p>
    <w:p w:rsidR="00BE7A1D" w:rsidRDefault="007D0624" w:rsidP="00D6102B">
      <w:pPr>
        <w:spacing w:line="240" w:lineRule="auto"/>
        <w:rPr>
          <w:rFonts w:ascii="Times New Roman" w:hAnsi="Times New Roman"/>
          <w:sz w:val="24"/>
          <w:szCs w:val="24"/>
        </w:rPr>
      </w:pPr>
      <w:r>
        <w:rPr>
          <w:rFonts w:ascii="Times New Roman" w:hAnsi="Times New Roman"/>
          <w:sz w:val="24"/>
          <w:szCs w:val="24"/>
        </w:rPr>
        <w:tab/>
        <w:t>This paper ultimately concludes that while interest or client group participation did occur during the negotiations of the 2007 Comprehensive Immigration Reform package it was not enough to sustain a winning coalition of interest needed in order to secure passage.  Instead the presence of the public however indirectly seemed to weigh heavily on the m</w:t>
      </w:r>
      <w:r w:rsidR="004F4558">
        <w:rPr>
          <w:rFonts w:ascii="Times New Roman" w:hAnsi="Times New Roman"/>
          <w:sz w:val="24"/>
          <w:szCs w:val="24"/>
        </w:rPr>
        <w:t>inds and actions of lawmakers, a</w:t>
      </w:r>
      <w:r>
        <w:rPr>
          <w:rFonts w:ascii="Times New Roman" w:hAnsi="Times New Roman"/>
          <w:sz w:val="24"/>
          <w:szCs w:val="24"/>
        </w:rPr>
        <w:t xml:space="preserve"> conclusion that is not an entirely</w:t>
      </w:r>
      <w:r w:rsidR="005E77EF">
        <w:rPr>
          <w:rFonts w:ascii="Times New Roman" w:hAnsi="Times New Roman"/>
          <w:sz w:val="24"/>
          <w:szCs w:val="24"/>
        </w:rPr>
        <w:t xml:space="preserve"> a</w:t>
      </w:r>
      <w:r>
        <w:rPr>
          <w:rFonts w:ascii="Times New Roman" w:hAnsi="Times New Roman"/>
          <w:sz w:val="24"/>
          <w:szCs w:val="24"/>
        </w:rPr>
        <w:t xml:space="preserve"> stunning revelation when you consider the political environment at the time</w:t>
      </w:r>
      <w:r w:rsidR="005E77EF">
        <w:rPr>
          <w:rFonts w:ascii="Times New Roman" w:hAnsi="Times New Roman"/>
          <w:sz w:val="24"/>
          <w:szCs w:val="24"/>
        </w:rPr>
        <w:t>- r</w:t>
      </w:r>
      <w:r>
        <w:rPr>
          <w:rFonts w:ascii="Times New Roman" w:hAnsi="Times New Roman"/>
          <w:sz w:val="24"/>
          <w:szCs w:val="24"/>
        </w:rPr>
        <w:t xml:space="preserve">ipe with anticipation over the upcoming 2008 Presidential elections. </w:t>
      </w:r>
      <w:r w:rsidR="00935910">
        <w:rPr>
          <w:rFonts w:ascii="Times New Roman" w:hAnsi="Times New Roman"/>
          <w:sz w:val="24"/>
          <w:szCs w:val="24"/>
        </w:rPr>
        <w:t xml:space="preserve"> In fact opponents of the bill seemed leery of ‘client politics’ that resulted in the expansive IRCA of the 1980s.  Instead national security framed this debate on immigration reform.   Suggesting</w:t>
      </w:r>
      <w:r>
        <w:rPr>
          <w:rFonts w:ascii="Times New Roman" w:hAnsi="Times New Roman"/>
          <w:sz w:val="24"/>
          <w:szCs w:val="24"/>
        </w:rPr>
        <w:t xml:space="preserve"> that the influence of ‘client politics’ is </w:t>
      </w:r>
      <w:r w:rsidR="005E77EF">
        <w:rPr>
          <w:rFonts w:ascii="Times New Roman" w:hAnsi="Times New Roman"/>
          <w:sz w:val="24"/>
          <w:szCs w:val="24"/>
        </w:rPr>
        <w:t>not always enough to push lawmakers past</w:t>
      </w:r>
      <w:r>
        <w:rPr>
          <w:rFonts w:ascii="Times New Roman" w:hAnsi="Times New Roman"/>
          <w:sz w:val="24"/>
          <w:szCs w:val="24"/>
        </w:rPr>
        <w:t xml:space="preserve"> par</w:t>
      </w:r>
      <w:r w:rsidR="006F0FE1">
        <w:rPr>
          <w:rFonts w:ascii="Times New Roman" w:hAnsi="Times New Roman"/>
          <w:sz w:val="24"/>
          <w:szCs w:val="24"/>
        </w:rPr>
        <w:t xml:space="preserve">tisanship and secure </w:t>
      </w:r>
      <w:r>
        <w:rPr>
          <w:rFonts w:ascii="Times New Roman" w:hAnsi="Times New Roman"/>
          <w:sz w:val="24"/>
          <w:szCs w:val="24"/>
        </w:rPr>
        <w:t>policy outcome.</w:t>
      </w:r>
      <w:r w:rsidR="005E77EF">
        <w:rPr>
          <w:rFonts w:ascii="Times New Roman" w:hAnsi="Times New Roman"/>
          <w:sz w:val="24"/>
          <w:szCs w:val="24"/>
        </w:rPr>
        <w:t xml:space="preserve">  </w:t>
      </w:r>
      <w:r>
        <w:rPr>
          <w:rFonts w:ascii="Times New Roman" w:hAnsi="Times New Roman"/>
          <w:sz w:val="24"/>
          <w:szCs w:val="24"/>
        </w:rPr>
        <w:t xml:space="preserve">       </w:t>
      </w:r>
      <w:r w:rsidR="00BE7A1D">
        <w:rPr>
          <w:rFonts w:ascii="Times New Roman" w:hAnsi="Times New Roman"/>
          <w:sz w:val="24"/>
          <w:szCs w:val="24"/>
        </w:rPr>
        <w:t xml:space="preserve"> </w:t>
      </w:r>
    </w:p>
    <w:p w:rsidR="008F4048" w:rsidRDefault="00BE7A1D" w:rsidP="00D6102B">
      <w:pPr>
        <w:spacing w:line="240" w:lineRule="auto"/>
        <w:rPr>
          <w:rFonts w:ascii="Times New Roman" w:hAnsi="Times New Roman"/>
          <w:sz w:val="24"/>
          <w:szCs w:val="24"/>
        </w:rPr>
      </w:pPr>
      <w:r>
        <w:rPr>
          <w:rFonts w:ascii="Times New Roman" w:hAnsi="Times New Roman"/>
          <w:sz w:val="24"/>
          <w:szCs w:val="24"/>
        </w:rPr>
        <w:t xml:space="preserve"> </w:t>
      </w:r>
      <w:r w:rsidR="00063EA6">
        <w:rPr>
          <w:rFonts w:ascii="Times New Roman" w:hAnsi="Times New Roman"/>
          <w:sz w:val="24"/>
          <w:szCs w:val="24"/>
        </w:rPr>
        <w:tab/>
      </w:r>
      <w:r>
        <w:rPr>
          <w:rFonts w:ascii="Times New Roman" w:hAnsi="Times New Roman"/>
          <w:sz w:val="24"/>
          <w:szCs w:val="24"/>
        </w:rPr>
        <w:t xml:space="preserve"> I am primarily concerned with </w:t>
      </w:r>
      <w:r w:rsidR="009E6577">
        <w:rPr>
          <w:rFonts w:ascii="Times New Roman" w:hAnsi="Times New Roman"/>
          <w:sz w:val="24"/>
          <w:szCs w:val="24"/>
        </w:rPr>
        <w:t xml:space="preserve">questions of timing and process.  I chose this case study specifically for those reasons.  Comprehensive reform efforts </w:t>
      </w:r>
      <w:r w:rsidR="005D1B8E">
        <w:rPr>
          <w:rFonts w:ascii="Times New Roman" w:hAnsi="Times New Roman"/>
          <w:sz w:val="24"/>
          <w:szCs w:val="24"/>
        </w:rPr>
        <w:t>gained wide public support in 2006 after a series of rallies and</w:t>
      </w:r>
      <w:r w:rsidR="0090151D">
        <w:rPr>
          <w:rFonts w:ascii="Times New Roman" w:hAnsi="Times New Roman"/>
          <w:sz w:val="24"/>
          <w:szCs w:val="24"/>
        </w:rPr>
        <w:t xml:space="preserve"> demonstrations put the issue on</w:t>
      </w:r>
      <w:r w:rsidR="005D1B8E">
        <w:rPr>
          <w:rFonts w:ascii="Times New Roman" w:hAnsi="Times New Roman"/>
          <w:sz w:val="24"/>
          <w:szCs w:val="24"/>
        </w:rPr>
        <w:t xml:space="preserve"> the agenda.  President Bush addressed the nation in March of </w:t>
      </w:r>
      <w:r w:rsidR="005D1B8E" w:rsidRPr="005D1B8E">
        <w:rPr>
          <w:rFonts w:ascii="Times New Roman" w:hAnsi="Times New Roman" w:cs="Times New Roman"/>
          <w:sz w:val="24"/>
          <w:szCs w:val="24"/>
        </w:rPr>
        <w:t>2006 indicating that the time had come for immigration reform, “The issue of immigration stirs intense emotions -- and in recent weeks, Americans have seen those emotions on display. On the streets of major cities, crowds have rallied in support of those in our country illegally. At our southern border, others have organized to stop illegal immigrants from coming in. Across the country, Americans are trying to reconcile these contrasting images. And in Washington, the debate over immigration reform has reac</w:t>
      </w:r>
      <w:r w:rsidR="005D1B8E">
        <w:rPr>
          <w:rFonts w:ascii="Times New Roman" w:hAnsi="Times New Roman" w:cs="Times New Roman"/>
          <w:sz w:val="24"/>
          <w:szCs w:val="24"/>
        </w:rPr>
        <w:t xml:space="preserve">hed a time of decision” (Bush U.S. a </w:t>
      </w:r>
      <w:r w:rsidR="005D1B8E">
        <w:rPr>
          <w:rFonts w:ascii="Times New Roman" w:hAnsi="Times New Roman" w:cs="Times New Roman"/>
          <w:sz w:val="24"/>
          <w:szCs w:val="24"/>
        </w:rPr>
        <w:lastRenderedPageBreak/>
        <w:t>lawful society and a welcoming society 2006)</w:t>
      </w:r>
      <w:r w:rsidR="005D1B8E" w:rsidRPr="005D1B8E">
        <w:rPr>
          <w:rFonts w:ascii="Times New Roman" w:hAnsi="Times New Roman" w:cs="Times New Roman"/>
          <w:sz w:val="24"/>
          <w:szCs w:val="24"/>
        </w:rPr>
        <w:t>.</w:t>
      </w:r>
      <w:r w:rsidR="005D1B8E">
        <w:rPr>
          <w:rFonts w:ascii="Times New Roman" w:hAnsi="Times New Roman" w:cs="Times New Roman"/>
          <w:sz w:val="24"/>
          <w:szCs w:val="24"/>
        </w:rPr>
        <w:t xml:space="preserve">  So then </w:t>
      </w:r>
      <w:r w:rsidR="005D1B8E">
        <w:rPr>
          <w:rFonts w:ascii="Times New Roman" w:hAnsi="Times New Roman"/>
          <w:sz w:val="24"/>
          <w:szCs w:val="24"/>
        </w:rPr>
        <w:t>why amidst a new</w:t>
      </w:r>
      <w:r>
        <w:rPr>
          <w:rFonts w:ascii="Times New Roman" w:hAnsi="Times New Roman"/>
          <w:sz w:val="24"/>
          <w:szCs w:val="24"/>
        </w:rPr>
        <w:t xml:space="preserve"> Democratically controlled Congress and Presidential support did the Comprehensive Immigration Reform Act of 2007 fail? What outside factors influenced the policy makers’ decision making process? How do</w:t>
      </w:r>
      <w:r w:rsidR="0090151D">
        <w:rPr>
          <w:rFonts w:ascii="Times New Roman" w:hAnsi="Times New Roman"/>
          <w:sz w:val="24"/>
          <w:szCs w:val="24"/>
        </w:rPr>
        <w:t xml:space="preserve"> these factors contribute to</w:t>
      </w:r>
      <w:r>
        <w:rPr>
          <w:rFonts w:ascii="Times New Roman" w:hAnsi="Times New Roman"/>
          <w:sz w:val="24"/>
          <w:szCs w:val="24"/>
        </w:rPr>
        <w:t xml:space="preserve"> policy development?   This case study is</w:t>
      </w:r>
      <w:r w:rsidR="00063EA6">
        <w:rPr>
          <w:rFonts w:ascii="Times New Roman" w:hAnsi="Times New Roman"/>
          <w:sz w:val="24"/>
          <w:szCs w:val="24"/>
        </w:rPr>
        <w:t xml:space="preserve"> divided</w:t>
      </w:r>
      <w:r w:rsidR="001652BB">
        <w:rPr>
          <w:rFonts w:ascii="Times New Roman" w:hAnsi="Times New Roman"/>
          <w:sz w:val="24"/>
          <w:szCs w:val="24"/>
        </w:rPr>
        <w:t xml:space="preserve"> into three</w:t>
      </w:r>
      <w:r>
        <w:rPr>
          <w:rFonts w:ascii="Times New Roman" w:hAnsi="Times New Roman"/>
          <w:sz w:val="24"/>
          <w:szCs w:val="24"/>
        </w:rPr>
        <w:t xml:space="preserve"> sections: a review of the theoretical literature, “setting the scene” a discussion and analysis of political party positions that framed the debate,</w:t>
      </w:r>
      <w:r w:rsidR="001652BB">
        <w:rPr>
          <w:rFonts w:ascii="Times New Roman" w:hAnsi="Times New Roman"/>
          <w:sz w:val="24"/>
          <w:szCs w:val="24"/>
        </w:rPr>
        <w:t xml:space="preserve"> and finally</w:t>
      </w:r>
      <w:r>
        <w:rPr>
          <w:rFonts w:ascii="Times New Roman" w:hAnsi="Times New Roman"/>
          <w:sz w:val="24"/>
          <w:szCs w:val="24"/>
        </w:rPr>
        <w:t xml:space="preserve"> the “legislative debate” a procedure account of comprehensive immigration reform during the 110</w:t>
      </w:r>
      <w:r w:rsidRPr="00852C17">
        <w:rPr>
          <w:rFonts w:ascii="Times New Roman" w:hAnsi="Times New Roman"/>
          <w:sz w:val="24"/>
          <w:szCs w:val="24"/>
          <w:vertAlign w:val="superscript"/>
        </w:rPr>
        <w:t>th</w:t>
      </w:r>
      <w:r w:rsidR="001652BB">
        <w:rPr>
          <w:rFonts w:ascii="Times New Roman" w:hAnsi="Times New Roman"/>
          <w:sz w:val="24"/>
          <w:szCs w:val="24"/>
        </w:rPr>
        <w:t xml:space="preserve"> Congressional session.</w:t>
      </w:r>
      <w:r>
        <w:rPr>
          <w:rFonts w:ascii="Times New Roman" w:hAnsi="Times New Roman"/>
          <w:sz w:val="24"/>
          <w:szCs w:val="24"/>
        </w:rPr>
        <w:t xml:space="preserve">   </w:t>
      </w:r>
    </w:p>
    <w:p w:rsidR="00FB385F" w:rsidRPr="00890518" w:rsidRDefault="007D64F8" w:rsidP="00D6102B">
      <w:pPr>
        <w:spacing w:line="240" w:lineRule="auto"/>
        <w:rPr>
          <w:rFonts w:ascii="Times New Roman" w:hAnsi="Times New Roman" w:cs="Times New Roman"/>
          <w:color w:val="000000"/>
          <w:sz w:val="24"/>
          <w:szCs w:val="24"/>
          <w:u w:val="single"/>
        </w:rPr>
      </w:pPr>
      <w:r w:rsidRPr="007D64F8">
        <w:rPr>
          <w:rFonts w:ascii="Times New Roman" w:hAnsi="Times New Roman" w:cs="Times New Roman"/>
          <w:sz w:val="24"/>
          <w:szCs w:val="24"/>
          <w:u w:val="single"/>
        </w:rPr>
        <w:t xml:space="preserve"> </w:t>
      </w:r>
      <w:r w:rsidR="003B4A43" w:rsidRPr="007D64F8">
        <w:rPr>
          <w:rFonts w:ascii="Times New Roman" w:hAnsi="Times New Roman" w:cs="Times New Roman"/>
          <w:color w:val="000000"/>
          <w:sz w:val="24"/>
          <w:szCs w:val="24"/>
          <w:u w:val="single"/>
        </w:rPr>
        <w:t>Immigration Policy in the United States</w:t>
      </w:r>
      <w:r>
        <w:rPr>
          <w:rFonts w:ascii="Times New Roman" w:hAnsi="Times New Roman" w:cs="Times New Roman"/>
          <w:color w:val="000000"/>
          <w:sz w:val="24"/>
          <w:szCs w:val="24"/>
          <w:u w:val="single"/>
        </w:rPr>
        <w:t xml:space="preserve"> </w:t>
      </w:r>
      <w:r w:rsidR="003B4A43" w:rsidRPr="007D64F8">
        <w:rPr>
          <w:rFonts w:ascii="Times New Roman" w:hAnsi="Times New Roman" w:cs="Times New Roman"/>
          <w:color w:val="000000"/>
          <w:sz w:val="24"/>
          <w:szCs w:val="24"/>
          <w:u w:val="single"/>
        </w:rPr>
        <w:t xml:space="preserve">    </w:t>
      </w:r>
    </w:p>
    <w:p w:rsidR="0090151D" w:rsidRDefault="003B4A43" w:rsidP="00D6102B">
      <w:pPr>
        <w:spacing w:line="240" w:lineRule="auto"/>
        <w:rPr>
          <w:rFonts w:ascii="Times New Roman" w:hAnsi="Times New Roman" w:cs="Times New Roman"/>
          <w:sz w:val="24"/>
          <w:szCs w:val="24"/>
        </w:rPr>
      </w:pPr>
      <w:r w:rsidRPr="00C247E2">
        <w:rPr>
          <w:rFonts w:ascii="Times New Roman" w:hAnsi="Times New Roman" w:cs="Times New Roman"/>
          <w:sz w:val="24"/>
          <w:szCs w:val="24"/>
        </w:rPr>
        <w:tab/>
        <w:t xml:space="preserve">In </w:t>
      </w:r>
      <w:r w:rsidRPr="00C247E2">
        <w:rPr>
          <w:rFonts w:ascii="Times New Roman" w:hAnsi="Times New Roman" w:cs="Times New Roman"/>
          <w:i/>
          <w:sz w:val="24"/>
          <w:szCs w:val="24"/>
        </w:rPr>
        <w:t>Immigration and the Nation State</w:t>
      </w:r>
      <w:r>
        <w:rPr>
          <w:rFonts w:ascii="Times New Roman" w:hAnsi="Times New Roman" w:cs="Times New Roman"/>
          <w:i/>
          <w:sz w:val="24"/>
          <w:szCs w:val="24"/>
        </w:rPr>
        <w:t>,</w:t>
      </w:r>
      <w:r w:rsidRPr="00C247E2">
        <w:rPr>
          <w:rFonts w:ascii="Times New Roman" w:hAnsi="Times New Roman" w:cs="Times New Roman"/>
          <w:sz w:val="24"/>
          <w:szCs w:val="24"/>
        </w:rPr>
        <w:t xml:space="preserve"> Christian Joppke </w:t>
      </w:r>
      <w:r>
        <w:rPr>
          <w:rFonts w:ascii="Times New Roman" w:hAnsi="Times New Roman" w:cs="Times New Roman"/>
          <w:sz w:val="24"/>
          <w:szCs w:val="24"/>
        </w:rPr>
        <w:t xml:space="preserve">(1999) </w:t>
      </w:r>
      <w:r w:rsidRPr="00C247E2">
        <w:rPr>
          <w:rFonts w:ascii="Times New Roman" w:hAnsi="Times New Roman" w:cs="Times New Roman"/>
          <w:sz w:val="24"/>
          <w:szCs w:val="24"/>
        </w:rPr>
        <w:t>examines recent decades of US immigration policy and their implications on state sovereignty.   Joppke’s analysis</w:t>
      </w:r>
      <w:r>
        <w:rPr>
          <w:rFonts w:ascii="Times New Roman" w:hAnsi="Times New Roman" w:cs="Times New Roman"/>
          <w:sz w:val="24"/>
          <w:szCs w:val="24"/>
        </w:rPr>
        <w:t xml:space="preserve"> is</w:t>
      </w:r>
      <w:r w:rsidRPr="00C247E2">
        <w:rPr>
          <w:rFonts w:ascii="Times New Roman" w:hAnsi="Times New Roman" w:cs="Times New Roman"/>
          <w:sz w:val="24"/>
          <w:szCs w:val="24"/>
        </w:rPr>
        <w:t xml:space="preserve"> helpful in understanding the nature of policy formation in the United States.   According to Joppke</w:t>
      </w:r>
      <w:r>
        <w:rPr>
          <w:rFonts w:ascii="Times New Roman" w:hAnsi="Times New Roman" w:cs="Times New Roman"/>
          <w:sz w:val="24"/>
          <w:szCs w:val="24"/>
        </w:rPr>
        <w:t>,</w:t>
      </w:r>
      <w:r w:rsidRPr="00C247E2">
        <w:rPr>
          <w:rFonts w:ascii="Times New Roman" w:hAnsi="Times New Roman" w:cs="Times New Roman"/>
          <w:sz w:val="24"/>
          <w:szCs w:val="24"/>
        </w:rPr>
        <w:t xml:space="preserve"> “client politics” </w:t>
      </w:r>
      <w:r>
        <w:rPr>
          <w:rFonts w:ascii="Times New Roman" w:hAnsi="Times New Roman" w:cs="Times New Roman"/>
          <w:sz w:val="24"/>
          <w:szCs w:val="24"/>
        </w:rPr>
        <w:t>has dominated the last two decades of</w:t>
      </w:r>
      <w:r w:rsidRPr="00C247E2">
        <w:rPr>
          <w:rFonts w:ascii="Times New Roman" w:hAnsi="Times New Roman" w:cs="Times New Roman"/>
          <w:sz w:val="24"/>
          <w:szCs w:val="24"/>
        </w:rPr>
        <w:t xml:space="preserve"> immigration politics in the Un</w:t>
      </w:r>
      <w:r>
        <w:rPr>
          <w:rFonts w:ascii="Times New Roman" w:hAnsi="Times New Roman" w:cs="Times New Roman"/>
          <w:sz w:val="24"/>
          <w:szCs w:val="24"/>
        </w:rPr>
        <w:t>ited States (Joppke 1999, 38).  Client politics allows policy formulation to primarily be driven by</w:t>
      </w:r>
      <w:r w:rsidR="0090151D">
        <w:rPr>
          <w:rFonts w:ascii="Times New Roman" w:hAnsi="Times New Roman" w:cs="Times New Roman"/>
          <w:sz w:val="24"/>
          <w:szCs w:val="24"/>
        </w:rPr>
        <w:t xml:space="preserve"> the interest of power coalitions</w:t>
      </w:r>
      <w:r>
        <w:rPr>
          <w:rFonts w:ascii="Times New Roman" w:hAnsi="Times New Roman" w:cs="Times New Roman"/>
          <w:sz w:val="24"/>
          <w:szCs w:val="24"/>
        </w:rPr>
        <w:t>, largely</w:t>
      </w:r>
      <w:r w:rsidRPr="00C247E2">
        <w:rPr>
          <w:rFonts w:ascii="Times New Roman" w:hAnsi="Times New Roman" w:cs="Times New Roman"/>
          <w:sz w:val="24"/>
          <w:szCs w:val="24"/>
        </w:rPr>
        <w:t xml:space="preserve"> </w:t>
      </w:r>
      <w:r w:rsidR="007D64F8" w:rsidRPr="00C247E2">
        <w:rPr>
          <w:rFonts w:ascii="Times New Roman" w:hAnsi="Times New Roman" w:cs="Times New Roman"/>
          <w:sz w:val="24"/>
          <w:szCs w:val="24"/>
        </w:rPr>
        <w:t>without</w:t>
      </w:r>
      <w:r w:rsidRPr="00C247E2">
        <w:rPr>
          <w:rFonts w:ascii="Times New Roman" w:hAnsi="Times New Roman" w:cs="Times New Roman"/>
          <w:sz w:val="24"/>
          <w:szCs w:val="24"/>
        </w:rPr>
        <w:t xml:space="preserve"> the influence of the public.  Political actors choose to take immigration policy off the political agenda to protect specialized interest</w:t>
      </w:r>
      <w:r>
        <w:rPr>
          <w:rFonts w:ascii="Times New Roman" w:hAnsi="Times New Roman" w:cs="Times New Roman"/>
          <w:sz w:val="24"/>
          <w:szCs w:val="24"/>
        </w:rPr>
        <w:t>s</w:t>
      </w:r>
      <w:r w:rsidRPr="00C247E2">
        <w:rPr>
          <w:rFonts w:ascii="Times New Roman" w:hAnsi="Times New Roman" w:cs="Times New Roman"/>
          <w:sz w:val="24"/>
          <w:szCs w:val="24"/>
        </w:rPr>
        <w:t xml:space="preserve"> and pacify the public.  Client politics are largely associated with expansionist policies that benefit particular in</w:t>
      </w:r>
      <w:r>
        <w:rPr>
          <w:rFonts w:ascii="Times New Roman" w:hAnsi="Times New Roman" w:cs="Times New Roman"/>
          <w:sz w:val="24"/>
          <w:szCs w:val="24"/>
        </w:rPr>
        <w:t>terests such as labor (Joppke 1999, 18</w:t>
      </w:r>
      <w:r w:rsidRPr="00C247E2">
        <w:rPr>
          <w:rFonts w:ascii="Times New Roman" w:hAnsi="Times New Roman" w:cs="Times New Roman"/>
          <w:sz w:val="24"/>
          <w:szCs w:val="24"/>
        </w:rPr>
        <w:t>).  Joppke’s discussion of the 1990s Legal Immigration Act provides a compelling illustration of client politics at work</w:t>
      </w:r>
      <w:r w:rsidR="00A91769">
        <w:rPr>
          <w:rFonts w:ascii="Times New Roman" w:hAnsi="Times New Roman" w:cs="Times New Roman"/>
          <w:sz w:val="24"/>
          <w:szCs w:val="24"/>
        </w:rPr>
        <w:t>; p</w:t>
      </w:r>
      <w:r w:rsidRPr="00C247E2">
        <w:rPr>
          <w:rFonts w:ascii="Times New Roman" w:hAnsi="Times New Roman" w:cs="Times New Roman"/>
          <w:sz w:val="24"/>
          <w:szCs w:val="24"/>
        </w:rPr>
        <w:t>itting groups of European immigrants against Hispanic and Asian groups on opposite sides of</w:t>
      </w:r>
      <w:r w:rsidR="00A91769">
        <w:rPr>
          <w:rFonts w:ascii="Times New Roman" w:hAnsi="Times New Roman" w:cs="Times New Roman"/>
          <w:sz w:val="24"/>
          <w:szCs w:val="24"/>
        </w:rPr>
        <w:t xml:space="preserve"> the family reunification</w:t>
      </w:r>
      <w:r w:rsidRPr="00C247E2">
        <w:rPr>
          <w:rFonts w:ascii="Times New Roman" w:hAnsi="Times New Roman" w:cs="Times New Roman"/>
          <w:sz w:val="24"/>
          <w:szCs w:val="24"/>
        </w:rPr>
        <w:t xml:space="preserve"> verses the skilled labor debate.  </w:t>
      </w:r>
    </w:p>
    <w:p w:rsidR="00A91769" w:rsidRPr="00C247E2" w:rsidRDefault="0090151D" w:rsidP="00D6102B">
      <w:pPr>
        <w:spacing w:line="240" w:lineRule="auto"/>
        <w:rPr>
          <w:rFonts w:ascii="Times New Roman" w:hAnsi="Times New Roman" w:cs="Times New Roman"/>
          <w:sz w:val="24"/>
          <w:szCs w:val="24"/>
        </w:rPr>
      </w:pPr>
      <w:r>
        <w:rPr>
          <w:rFonts w:ascii="Times New Roman" w:hAnsi="Times New Roman" w:cs="Times New Roman"/>
          <w:sz w:val="24"/>
          <w:szCs w:val="24"/>
        </w:rPr>
        <w:tab/>
      </w:r>
      <w:r w:rsidR="00A91769">
        <w:rPr>
          <w:rFonts w:ascii="Times New Roman" w:hAnsi="Times New Roman" w:cs="Times New Roman"/>
          <w:sz w:val="24"/>
          <w:szCs w:val="24"/>
        </w:rPr>
        <w:t>This debate produced s</w:t>
      </w:r>
      <w:r w:rsidR="003B4A43" w:rsidRPr="00C247E2">
        <w:rPr>
          <w:rFonts w:ascii="Times New Roman" w:hAnsi="Times New Roman" w:cs="Times New Roman"/>
          <w:sz w:val="24"/>
          <w:szCs w:val="24"/>
        </w:rPr>
        <w:t>o much t</w:t>
      </w:r>
      <w:r w:rsidR="00A91769">
        <w:rPr>
          <w:rFonts w:ascii="Times New Roman" w:hAnsi="Times New Roman" w:cs="Times New Roman"/>
          <w:sz w:val="24"/>
          <w:szCs w:val="24"/>
        </w:rPr>
        <w:t>ension and division that to secure passage members were required to design expansive policy</w:t>
      </w:r>
      <w:r w:rsidR="003B4A43" w:rsidRPr="00C247E2">
        <w:rPr>
          <w:rFonts w:ascii="Times New Roman" w:hAnsi="Times New Roman" w:cs="Times New Roman"/>
          <w:sz w:val="24"/>
          <w:szCs w:val="24"/>
        </w:rPr>
        <w:t xml:space="preserve"> to meet the interests of all.  Joppke quotes one insider, “’we avoided choices by exp</w:t>
      </w:r>
      <w:r w:rsidR="003B4A43">
        <w:rPr>
          <w:rFonts w:ascii="Times New Roman" w:hAnsi="Times New Roman" w:cs="Times New Roman"/>
          <w:sz w:val="24"/>
          <w:szCs w:val="24"/>
        </w:rPr>
        <w:t>anding the pie” (Joppke 1999, 39</w:t>
      </w:r>
      <w:r w:rsidR="003B4A43" w:rsidRPr="00C247E2">
        <w:rPr>
          <w:rFonts w:ascii="Times New Roman" w:hAnsi="Times New Roman" w:cs="Times New Roman"/>
          <w:sz w:val="24"/>
          <w:szCs w:val="24"/>
        </w:rPr>
        <w:t xml:space="preserve">).   </w:t>
      </w:r>
      <w:r w:rsidR="00A91769">
        <w:rPr>
          <w:rFonts w:ascii="Times New Roman" w:hAnsi="Times New Roman" w:cs="Times New Roman"/>
          <w:sz w:val="24"/>
          <w:szCs w:val="24"/>
        </w:rPr>
        <w:t>Essentially crafting expansive immigration policy built on guest worker and family reunification provisions which pleased labor and minority advocacy groups.   V</w:t>
      </w:r>
      <w:r w:rsidR="003B4A43" w:rsidRPr="00C247E2">
        <w:rPr>
          <w:rFonts w:ascii="Times New Roman" w:hAnsi="Times New Roman" w:cs="Times New Roman"/>
          <w:sz w:val="24"/>
          <w:szCs w:val="24"/>
        </w:rPr>
        <w:t>irtually unnoticed by the public</w:t>
      </w:r>
      <w:r w:rsidR="00A91769">
        <w:rPr>
          <w:rFonts w:ascii="Times New Roman" w:hAnsi="Times New Roman" w:cs="Times New Roman"/>
          <w:sz w:val="24"/>
          <w:szCs w:val="24"/>
        </w:rPr>
        <w:t>, t</w:t>
      </w:r>
      <w:r w:rsidR="003B4A43" w:rsidRPr="00C247E2">
        <w:rPr>
          <w:rFonts w:ascii="Times New Roman" w:hAnsi="Times New Roman" w:cs="Times New Roman"/>
          <w:sz w:val="24"/>
          <w:szCs w:val="24"/>
        </w:rPr>
        <w:t xml:space="preserve">his piece of legislation would increase immigration to unprecedented rates in the ensuing decades by establishing family </w:t>
      </w:r>
      <w:r w:rsidR="00A91769">
        <w:rPr>
          <w:rFonts w:ascii="Times New Roman" w:hAnsi="Times New Roman" w:cs="Times New Roman"/>
          <w:sz w:val="24"/>
          <w:szCs w:val="24"/>
        </w:rPr>
        <w:t xml:space="preserve">reunification policies and </w:t>
      </w:r>
      <w:r w:rsidR="003B4A43" w:rsidRPr="00C247E2">
        <w:rPr>
          <w:rFonts w:ascii="Times New Roman" w:hAnsi="Times New Roman" w:cs="Times New Roman"/>
          <w:sz w:val="24"/>
          <w:szCs w:val="24"/>
        </w:rPr>
        <w:t>labor initiatives</w:t>
      </w:r>
      <w:r w:rsidR="003B4A43">
        <w:rPr>
          <w:rFonts w:ascii="Times New Roman" w:hAnsi="Times New Roman" w:cs="Times New Roman"/>
          <w:sz w:val="24"/>
          <w:szCs w:val="24"/>
        </w:rPr>
        <w:t xml:space="preserve"> (Joppke 1999, 38)</w:t>
      </w:r>
      <w:r w:rsidR="00A91769">
        <w:rPr>
          <w:rFonts w:ascii="Times New Roman" w:hAnsi="Times New Roman" w:cs="Times New Roman"/>
          <w:sz w:val="24"/>
          <w:szCs w:val="24"/>
        </w:rPr>
        <w:t>.  However, the failure of IRCA</w:t>
      </w:r>
      <w:r w:rsidR="003B4A43" w:rsidRPr="00C247E2">
        <w:rPr>
          <w:rFonts w:ascii="Times New Roman" w:hAnsi="Times New Roman" w:cs="Times New Roman"/>
          <w:sz w:val="24"/>
          <w:szCs w:val="24"/>
        </w:rPr>
        <w:t xml:space="preserve"> to</w:t>
      </w:r>
      <w:r w:rsidR="00A91769">
        <w:rPr>
          <w:rFonts w:ascii="Times New Roman" w:hAnsi="Times New Roman" w:cs="Times New Roman"/>
          <w:sz w:val="24"/>
          <w:szCs w:val="24"/>
        </w:rPr>
        <w:t xml:space="preserve"> secure and</w:t>
      </w:r>
      <w:r w:rsidR="003B4A43" w:rsidRPr="00C247E2">
        <w:rPr>
          <w:rFonts w:ascii="Times New Roman" w:hAnsi="Times New Roman" w:cs="Times New Roman"/>
          <w:sz w:val="24"/>
          <w:szCs w:val="24"/>
        </w:rPr>
        <w:t xml:space="preserve"> control</w:t>
      </w:r>
      <w:r w:rsidR="00A91769">
        <w:rPr>
          <w:rFonts w:ascii="Times New Roman" w:hAnsi="Times New Roman" w:cs="Times New Roman"/>
          <w:sz w:val="24"/>
          <w:szCs w:val="24"/>
        </w:rPr>
        <w:t xml:space="preserve"> the southern border</w:t>
      </w:r>
      <w:r w:rsidR="003B4A43" w:rsidRPr="00C247E2">
        <w:rPr>
          <w:rFonts w:ascii="Times New Roman" w:hAnsi="Times New Roman" w:cs="Times New Roman"/>
          <w:sz w:val="24"/>
          <w:szCs w:val="24"/>
        </w:rPr>
        <w:t xml:space="preserve"> also resulted in increasing levels of undocumented migration. </w:t>
      </w:r>
      <w:r w:rsidR="00093500">
        <w:rPr>
          <w:rFonts w:ascii="Times New Roman" w:hAnsi="Times New Roman" w:cs="Times New Roman"/>
          <w:sz w:val="24"/>
          <w:szCs w:val="24"/>
        </w:rPr>
        <w:t xml:space="preserve"> Which two decades later would remain fresh in legislators’ minds and serve to cause a huge obstacle to providing any future “path to citizenship” provision.  </w:t>
      </w:r>
      <w:r>
        <w:rPr>
          <w:rFonts w:ascii="Times New Roman" w:hAnsi="Times New Roman" w:cs="Times New Roman"/>
          <w:sz w:val="24"/>
          <w:szCs w:val="24"/>
        </w:rPr>
        <w:t>C</w:t>
      </w:r>
      <w:r w:rsidR="00093500">
        <w:rPr>
          <w:rFonts w:ascii="Times New Roman" w:hAnsi="Times New Roman" w:cs="Times New Roman"/>
          <w:sz w:val="24"/>
          <w:szCs w:val="24"/>
        </w:rPr>
        <w:t>lear</w:t>
      </w:r>
      <w:r>
        <w:rPr>
          <w:rFonts w:ascii="Times New Roman" w:hAnsi="Times New Roman" w:cs="Times New Roman"/>
          <w:sz w:val="24"/>
          <w:szCs w:val="24"/>
        </w:rPr>
        <w:t>ly, lawmakers</w:t>
      </w:r>
      <w:r w:rsidR="00093500">
        <w:rPr>
          <w:rFonts w:ascii="Times New Roman" w:hAnsi="Times New Roman" w:cs="Times New Roman"/>
          <w:sz w:val="24"/>
          <w:szCs w:val="24"/>
        </w:rPr>
        <w:t xml:space="preserve"> view</w:t>
      </w:r>
      <w:r>
        <w:rPr>
          <w:rFonts w:ascii="Times New Roman" w:hAnsi="Times New Roman" w:cs="Times New Roman"/>
          <w:sz w:val="24"/>
          <w:szCs w:val="24"/>
        </w:rPr>
        <w:t>ed the true culprit in the impending immigration debacle</w:t>
      </w:r>
      <w:r w:rsidR="00093500">
        <w:rPr>
          <w:rFonts w:ascii="Times New Roman" w:hAnsi="Times New Roman" w:cs="Times New Roman"/>
          <w:sz w:val="24"/>
          <w:szCs w:val="24"/>
        </w:rPr>
        <w:t xml:space="preserve"> the IRCA</w:t>
      </w:r>
      <w:r>
        <w:rPr>
          <w:rFonts w:ascii="Times New Roman" w:hAnsi="Times New Roman" w:cs="Times New Roman"/>
          <w:sz w:val="24"/>
          <w:szCs w:val="24"/>
        </w:rPr>
        <w:t xml:space="preserve"> a</w:t>
      </w:r>
      <w:r w:rsidR="00093500">
        <w:rPr>
          <w:rFonts w:ascii="Times New Roman" w:hAnsi="Times New Roman" w:cs="Times New Roman"/>
          <w:sz w:val="24"/>
          <w:szCs w:val="24"/>
        </w:rPr>
        <w:t>nd</w:t>
      </w:r>
      <w:r>
        <w:rPr>
          <w:rFonts w:ascii="Times New Roman" w:hAnsi="Times New Roman" w:cs="Times New Roman"/>
          <w:sz w:val="24"/>
          <w:szCs w:val="24"/>
        </w:rPr>
        <w:t xml:space="preserve"> as a result,</w:t>
      </w:r>
      <w:r w:rsidR="00093500">
        <w:rPr>
          <w:rFonts w:ascii="Times New Roman" w:hAnsi="Times New Roman" w:cs="Times New Roman"/>
          <w:sz w:val="24"/>
          <w:szCs w:val="24"/>
        </w:rPr>
        <w:t xml:space="preserve"> on the chopping block was its methods, including ‘client politics.’  </w:t>
      </w:r>
    </w:p>
    <w:p w:rsidR="003B4A43" w:rsidRPr="004F4558" w:rsidRDefault="003B4A43" w:rsidP="00D6102B">
      <w:pPr>
        <w:spacing w:line="240" w:lineRule="auto"/>
        <w:rPr>
          <w:rFonts w:ascii="Times New Roman" w:hAnsi="Times New Roman" w:cs="Times New Roman"/>
          <w:sz w:val="24"/>
          <w:szCs w:val="24"/>
        </w:rPr>
      </w:pPr>
      <w:r w:rsidRPr="00C247E2">
        <w:rPr>
          <w:rFonts w:ascii="Times New Roman" w:hAnsi="Times New Roman" w:cs="Times New Roman"/>
          <w:sz w:val="24"/>
          <w:szCs w:val="24"/>
        </w:rPr>
        <w:tab/>
        <w:t xml:space="preserve">    Client politics suggests that immigration policy is largely unaffected by national interest or pu</w:t>
      </w:r>
      <w:r w:rsidR="00E32640">
        <w:rPr>
          <w:rFonts w:ascii="Times New Roman" w:hAnsi="Times New Roman" w:cs="Times New Roman"/>
          <w:sz w:val="24"/>
          <w:szCs w:val="24"/>
        </w:rPr>
        <w:t xml:space="preserve">blic opinion.  </w:t>
      </w:r>
      <w:r w:rsidR="0090151D">
        <w:rPr>
          <w:rFonts w:ascii="Times New Roman" w:hAnsi="Times New Roman" w:cs="Times New Roman"/>
          <w:sz w:val="24"/>
          <w:szCs w:val="24"/>
        </w:rPr>
        <w:t>One can</w:t>
      </w:r>
      <w:r w:rsidRPr="00C247E2">
        <w:rPr>
          <w:rFonts w:ascii="Times New Roman" w:hAnsi="Times New Roman" w:cs="Times New Roman"/>
          <w:sz w:val="24"/>
          <w:szCs w:val="24"/>
        </w:rPr>
        <w:t xml:space="preserve"> assume that if the model of client politics is firmly rooted in immigration policy formation then public opinion has no bearing on policy</w:t>
      </w:r>
      <w:r>
        <w:rPr>
          <w:rFonts w:ascii="Times New Roman" w:hAnsi="Times New Roman" w:cs="Times New Roman"/>
          <w:sz w:val="24"/>
          <w:szCs w:val="24"/>
        </w:rPr>
        <w:t>.  The goal of this paper is to test that conclusion.</w:t>
      </w:r>
      <w:r w:rsidR="001D2E69">
        <w:rPr>
          <w:rFonts w:ascii="Times New Roman" w:hAnsi="Times New Roman" w:cs="Times New Roman"/>
          <w:sz w:val="24"/>
          <w:szCs w:val="24"/>
        </w:rPr>
        <w:t xml:space="preserve"> </w:t>
      </w:r>
      <w:r w:rsidRPr="00C247E2">
        <w:rPr>
          <w:rFonts w:ascii="Times New Roman" w:hAnsi="Times New Roman" w:cs="Times New Roman"/>
          <w:sz w:val="24"/>
          <w:szCs w:val="24"/>
        </w:rPr>
        <w:t xml:space="preserve"> </w:t>
      </w:r>
      <w:r w:rsidR="001D2E69">
        <w:rPr>
          <w:rFonts w:ascii="Times New Roman" w:hAnsi="Times New Roman" w:cs="Times New Roman"/>
          <w:sz w:val="24"/>
          <w:szCs w:val="24"/>
        </w:rPr>
        <w:t>To determine whether or not “client politics” fuels immigration policy this case study will analyze the events surrounding the failed immigration reform effort of 2007, paying particular attention to lawmakers’ motiva</w:t>
      </w:r>
      <w:r w:rsidR="007A4F7F">
        <w:rPr>
          <w:rFonts w:ascii="Times New Roman" w:hAnsi="Times New Roman" w:cs="Times New Roman"/>
          <w:sz w:val="24"/>
          <w:szCs w:val="24"/>
        </w:rPr>
        <w:t>tions and their relationships with constituents as determined through political discourse.</w:t>
      </w:r>
      <w:r w:rsidR="001E0CCD">
        <w:rPr>
          <w:rFonts w:ascii="Times New Roman" w:hAnsi="Times New Roman" w:cs="Times New Roman"/>
          <w:sz w:val="24"/>
          <w:szCs w:val="24"/>
        </w:rPr>
        <w:t xml:space="preserve">  T</w:t>
      </w:r>
      <w:r w:rsidR="001D2E69">
        <w:rPr>
          <w:rFonts w:ascii="Times New Roman" w:hAnsi="Times New Roman" w:cs="Times New Roman"/>
          <w:sz w:val="24"/>
          <w:szCs w:val="24"/>
        </w:rPr>
        <w:t xml:space="preserve">o accurately gauge the effect of client politics it important to understand the political environment surrounding the debate, as well as the legislative battle.    </w:t>
      </w:r>
    </w:p>
    <w:p w:rsidR="008F4048" w:rsidRDefault="00F33847" w:rsidP="00D6102B">
      <w:pPr>
        <w:spacing w:line="240" w:lineRule="auto"/>
        <w:rPr>
          <w:rFonts w:ascii="Times New Roman" w:hAnsi="Times New Roman" w:cs="Times New Roman"/>
          <w:sz w:val="24"/>
          <w:szCs w:val="24"/>
          <w:u w:val="single"/>
        </w:rPr>
      </w:pPr>
      <w:r w:rsidRPr="00A57192">
        <w:rPr>
          <w:rFonts w:ascii="Times New Roman" w:hAnsi="Times New Roman" w:cs="Times New Roman"/>
          <w:sz w:val="24"/>
          <w:szCs w:val="24"/>
          <w:u w:val="single"/>
        </w:rPr>
        <w:t>Setting the Scene:  the Promise of 2007 Comprehensive Immigration Reform</w:t>
      </w:r>
      <w:r w:rsidR="00B24A97">
        <w:rPr>
          <w:rFonts w:ascii="Times New Roman" w:hAnsi="Times New Roman" w:cs="Times New Roman"/>
          <w:sz w:val="24"/>
          <w:szCs w:val="24"/>
          <w:u w:val="single"/>
        </w:rPr>
        <w:t xml:space="preserve"> </w:t>
      </w:r>
    </w:p>
    <w:p w:rsidR="001D2E69" w:rsidRPr="00336EEA" w:rsidRDefault="001D2E69" w:rsidP="00D6102B">
      <w:pPr>
        <w:spacing w:line="240" w:lineRule="auto"/>
        <w:rPr>
          <w:rFonts w:ascii="Times New Roman" w:hAnsi="Times New Roman" w:cs="Times New Roman"/>
          <w:sz w:val="24"/>
          <w:szCs w:val="24"/>
        </w:rPr>
      </w:pPr>
      <w:r w:rsidRPr="00C247E2">
        <w:rPr>
          <w:rFonts w:ascii="Times New Roman" w:hAnsi="Times New Roman" w:cs="Times New Roman"/>
          <w:sz w:val="24"/>
          <w:szCs w:val="24"/>
        </w:rPr>
        <w:lastRenderedPageBreak/>
        <w:t>The immigration question transcends the basic border issue of who can live where and spills into almost all spheres of American political life.  Immigration challenges American social mores and plays an important role in the American economy; immigration policy defines the relationship between the two.  And</w:t>
      </w:r>
      <w:r w:rsidR="00036725">
        <w:rPr>
          <w:rFonts w:ascii="Times New Roman" w:hAnsi="Times New Roman" w:cs="Times New Roman"/>
          <w:sz w:val="24"/>
          <w:szCs w:val="24"/>
        </w:rPr>
        <w:t>,</w:t>
      </w:r>
      <w:r w:rsidRPr="00C247E2">
        <w:rPr>
          <w:rFonts w:ascii="Times New Roman" w:hAnsi="Times New Roman" w:cs="Times New Roman"/>
          <w:sz w:val="24"/>
          <w:szCs w:val="24"/>
        </w:rPr>
        <w:t xml:space="preserve"> while immigration policy is not the “hottest” topic discussed in Washington it certainly is a tricky one, rife with special interest, economic consequences, and a very human face.  Essentially immigration policy defines who is American and who</w:t>
      </w:r>
      <w:r>
        <w:rPr>
          <w:rFonts w:ascii="Times New Roman" w:hAnsi="Times New Roman" w:cs="Times New Roman"/>
          <w:sz w:val="24"/>
          <w:szCs w:val="24"/>
        </w:rPr>
        <w:t xml:space="preserve"> is</w:t>
      </w:r>
      <w:r w:rsidRPr="00C247E2">
        <w:rPr>
          <w:rFonts w:ascii="Times New Roman" w:hAnsi="Times New Roman" w:cs="Times New Roman"/>
          <w:sz w:val="24"/>
          <w:szCs w:val="24"/>
        </w:rPr>
        <w:t xml:space="preserve"> </w:t>
      </w:r>
      <w:r>
        <w:rPr>
          <w:rFonts w:ascii="Times New Roman" w:hAnsi="Times New Roman" w:cs="Times New Roman"/>
          <w:sz w:val="24"/>
          <w:szCs w:val="24"/>
        </w:rPr>
        <w:t>not (Ong Hing 2004)</w:t>
      </w:r>
      <w:r w:rsidRPr="00C247E2">
        <w:rPr>
          <w:rFonts w:ascii="Times New Roman" w:hAnsi="Times New Roman" w:cs="Times New Roman"/>
          <w:sz w:val="24"/>
          <w:szCs w:val="24"/>
        </w:rPr>
        <w:t>.</w:t>
      </w:r>
      <w:r>
        <w:rPr>
          <w:rFonts w:ascii="Times New Roman" w:hAnsi="Times New Roman" w:cs="Times New Roman"/>
          <w:sz w:val="24"/>
          <w:szCs w:val="24"/>
        </w:rPr>
        <w:t xml:space="preserve">  </w:t>
      </w:r>
      <w:r w:rsidRPr="00C247E2">
        <w:rPr>
          <w:rFonts w:ascii="Times New Roman" w:hAnsi="Times New Roman" w:cs="Times New Roman"/>
          <w:sz w:val="24"/>
          <w:szCs w:val="24"/>
        </w:rPr>
        <w:t>There are 3 billion Americans living in the United States (U.S. Census Bureau 2006).  10.3 million Naturalized citizens live, work, and enjoy the liberty that America provides. 10.5 million people live in the United States legally as documented permanent residents and still roughly 9.3 million people live undocumented (Urban Institut</w:t>
      </w:r>
      <w:r>
        <w:rPr>
          <w:rFonts w:ascii="Times New Roman" w:hAnsi="Times New Roman" w:cs="Times New Roman"/>
          <w:sz w:val="24"/>
          <w:szCs w:val="24"/>
        </w:rPr>
        <w:t xml:space="preserve">e 2002).   </w:t>
      </w:r>
      <w:r w:rsidR="004F4558">
        <w:rPr>
          <w:rFonts w:ascii="Times New Roman" w:hAnsi="Times New Roman" w:cs="Times New Roman"/>
          <w:sz w:val="24"/>
          <w:szCs w:val="24"/>
        </w:rPr>
        <w:t xml:space="preserve">It is the purpose of this research </w:t>
      </w:r>
      <w:r w:rsidR="00336EEA">
        <w:rPr>
          <w:rFonts w:ascii="Times New Roman" w:hAnsi="Times New Roman" w:cs="Times New Roman"/>
          <w:sz w:val="24"/>
          <w:szCs w:val="24"/>
        </w:rPr>
        <w:t>to get to the heart of the decision making process surrounding the policy that will affect so many individual lives. In order to do so we must turn to the discourse surround</w:t>
      </w:r>
      <w:r w:rsidR="00EE7D04">
        <w:rPr>
          <w:rFonts w:ascii="Times New Roman" w:hAnsi="Times New Roman" w:cs="Times New Roman"/>
          <w:sz w:val="24"/>
          <w:szCs w:val="24"/>
        </w:rPr>
        <w:t xml:space="preserve">ing </w:t>
      </w:r>
      <w:r w:rsidR="00336EEA">
        <w:rPr>
          <w:rFonts w:ascii="Times New Roman" w:hAnsi="Times New Roman" w:cs="Times New Roman"/>
          <w:sz w:val="24"/>
          <w:szCs w:val="24"/>
        </w:rPr>
        <w:t xml:space="preserve"> Comprehensive Im</w:t>
      </w:r>
      <w:r w:rsidR="00EE7D04">
        <w:rPr>
          <w:rFonts w:ascii="Times New Roman" w:hAnsi="Times New Roman" w:cs="Times New Roman"/>
          <w:sz w:val="24"/>
          <w:szCs w:val="24"/>
        </w:rPr>
        <w:t xml:space="preserve">migration Reform in </w:t>
      </w:r>
      <w:r w:rsidR="00336EEA">
        <w:rPr>
          <w:rFonts w:ascii="Times New Roman" w:hAnsi="Times New Roman" w:cs="Times New Roman"/>
          <w:sz w:val="24"/>
          <w:szCs w:val="24"/>
        </w:rPr>
        <w:t xml:space="preserve">2007. </w:t>
      </w:r>
      <w:r w:rsidR="00AD2A60">
        <w:rPr>
          <w:rFonts w:ascii="Times New Roman" w:hAnsi="Times New Roman" w:cs="Times New Roman"/>
          <w:sz w:val="24"/>
          <w:szCs w:val="24"/>
        </w:rPr>
        <w:t xml:space="preserve"> </w:t>
      </w:r>
      <w:r w:rsidR="004F4558">
        <w:rPr>
          <w:rFonts w:ascii="Times New Roman" w:hAnsi="Times New Roman" w:cs="Times New Roman"/>
          <w:sz w:val="24"/>
          <w:szCs w:val="24"/>
        </w:rPr>
        <w:t xml:space="preserve"> </w:t>
      </w:r>
    </w:p>
    <w:p w:rsidR="000A6B89" w:rsidRDefault="000A6B89" w:rsidP="00D6102B">
      <w:pPr>
        <w:spacing w:line="240" w:lineRule="auto"/>
        <w:rPr>
          <w:rFonts w:ascii="Times New Roman" w:hAnsi="Times New Roman" w:cs="Times New Roman"/>
          <w:sz w:val="24"/>
          <w:szCs w:val="24"/>
        </w:rPr>
      </w:pPr>
      <w:r w:rsidRPr="00A57192">
        <w:rPr>
          <w:rFonts w:ascii="Times New Roman" w:hAnsi="Times New Roman" w:cs="Times New Roman"/>
          <w:b/>
          <w:sz w:val="24"/>
          <w:szCs w:val="24"/>
        </w:rPr>
        <w:t xml:space="preserve">The President </w:t>
      </w:r>
    </w:p>
    <w:p w:rsidR="007F25F6" w:rsidRDefault="00671EFC" w:rsidP="00D6102B">
      <w:pPr>
        <w:spacing w:line="240" w:lineRule="auto"/>
        <w:rPr>
          <w:rFonts w:ascii="Times New Roman" w:hAnsi="Times New Roman" w:cs="Times New Roman"/>
          <w:sz w:val="24"/>
          <w:szCs w:val="24"/>
        </w:rPr>
      </w:pPr>
      <w:r>
        <w:rPr>
          <w:rFonts w:ascii="Times New Roman" w:hAnsi="Times New Roman" w:cs="Times New Roman"/>
          <w:sz w:val="24"/>
          <w:szCs w:val="24"/>
        </w:rPr>
        <w:t>As the 110th legislative session began</w:t>
      </w:r>
      <w:r w:rsidR="00B93BA6">
        <w:rPr>
          <w:rFonts w:ascii="Times New Roman" w:hAnsi="Times New Roman" w:cs="Times New Roman"/>
          <w:sz w:val="24"/>
          <w:szCs w:val="24"/>
        </w:rPr>
        <w:t>,</w:t>
      </w:r>
      <w:r>
        <w:rPr>
          <w:rFonts w:ascii="Times New Roman" w:hAnsi="Times New Roman" w:cs="Times New Roman"/>
          <w:sz w:val="24"/>
          <w:szCs w:val="24"/>
        </w:rPr>
        <w:t xml:space="preserve"> the issue of immigration loomed over both chambers of Congress.  The President had high hopes of passing a comprehensive immigratio</w:t>
      </w:r>
      <w:r w:rsidR="000E181A">
        <w:rPr>
          <w:rFonts w:ascii="Times New Roman" w:hAnsi="Times New Roman" w:cs="Times New Roman"/>
          <w:sz w:val="24"/>
          <w:szCs w:val="24"/>
        </w:rPr>
        <w:t>n package before leaving office and had</w:t>
      </w:r>
      <w:r w:rsidR="00164871">
        <w:rPr>
          <w:rFonts w:ascii="Times New Roman" w:hAnsi="Times New Roman" w:cs="Times New Roman"/>
          <w:sz w:val="24"/>
          <w:szCs w:val="24"/>
        </w:rPr>
        <w:t xml:space="preserve"> public</w:t>
      </w:r>
      <w:r>
        <w:rPr>
          <w:rFonts w:ascii="Times New Roman" w:hAnsi="Times New Roman" w:cs="Times New Roman"/>
          <w:sz w:val="24"/>
          <w:szCs w:val="24"/>
        </w:rPr>
        <w:t>ly promised to work with Democrats to pass a</w:t>
      </w:r>
      <w:r w:rsidR="00164871">
        <w:rPr>
          <w:rFonts w:ascii="Times New Roman" w:hAnsi="Times New Roman" w:cs="Times New Roman"/>
          <w:sz w:val="24"/>
          <w:szCs w:val="24"/>
        </w:rPr>
        <w:t>n</w:t>
      </w:r>
      <w:r>
        <w:rPr>
          <w:rFonts w:ascii="Times New Roman" w:hAnsi="Times New Roman" w:cs="Times New Roman"/>
          <w:sz w:val="24"/>
          <w:szCs w:val="24"/>
        </w:rPr>
        <w:t xml:space="preserve"> immigration bill that would provide a guest worker provision as well as path to citizenship provi</w:t>
      </w:r>
      <w:r w:rsidR="000E181A">
        <w:rPr>
          <w:rFonts w:ascii="Times New Roman" w:hAnsi="Times New Roman" w:cs="Times New Roman"/>
          <w:sz w:val="24"/>
          <w:szCs w:val="24"/>
        </w:rPr>
        <w:t xml:space="preserve">sion (Nather 2007: 636). </w:t>
      </w:r>
      <w:r w:rsidR="001E0CCD">
        <w:rPr>
          <w:rFonts w:ascii="Times New Roman" w:hAnsi="Times New Roman" w:cs="Times New Roman"/>
          <w:sz w:val="24"/>
          <w:szCs w:val="24"/>
        </w:rPr>
        <w:t xml:space="preserve"> I</w:t>
      </w:r>
      <w:r w:rsidR="00EE2C93">
        <w:rPr>
          <w:rFonts w:ascii="Times New Roman" w:hAnsi="Times New Roman" w:cs="Times New Roman"/>
          <w:sz w:val="24"/>
          <w:szCs w:val="24"/>
        </w:rPr>
        <w:t>n hindsight</w:t>
      </w:r>
      <w:r w:rsidR="001E0CCD">
        <w:rPr>
          <w:rFonts w:ascii="Times New Roman" w:hAnsi="Times New Roman" w:cs="Times New Roman"/>
          <w:sz w:val="24"/>
          <w:szCs w:val="24"/>
        </w:rPr>
        <w:t>,</w:t>
      </w:r>
      <w:r w:rsidR="00EE2C93">
        <w:rPr>
          <w:rFonts w:ascii="Times New Roman" w:hAnsi="Times New Roman" w:cs="Times New Roman"/>
          <w:sz w:val="24"/>
          <w:szCs w:val="24"/>
        </w:rPr>
        <w:t xml:space="preserve"> </w:t>
      </w:r>
      <w:r w:rsidR="001E0CCD">
        <w:rPr>
          <w:rFonts w:ascii="Times New Roman" w:hAnsi="Times New Roman" w:cs="Times New Roman"/>
          <w:sz w:val="24"/>
          <w:szCs w:val="24"/>
        </w:rPr>
        <w:t>Bush’s proposed provisions seem remarkably similar to</w:t>
      </w:r>
      <w:r w:rsidR="00EE2C93">
        <w:rPr>
          <w:rFonts w:ascii="Times New Roman" w:hAnsi="Times New Roman" w:cs="Times New Roman"/>
          <w:sz w:val="24"/>
          <w:szCs w:val="24"/>
        </w:rPr>
        <w:t xml:space="preserve"> previous provisions included in the IRCA.  </w:t>
      </w:r>
      <w:r w:rsidR="000E181A">
        <w:rPr>
          <w:rFonts w:ascii="Times New Roman" w:hAnsi="Times New Roman" w:cs="Times New Roman"/>
          <w:sz w:val="24"/>
          <w:szCs w:val="24"/>
        </w:rPr>
        <w:t>During</w:t>
      </w:r>
      <w:r>
        <w:rPr>
          <w:rFonts w:ascii="Times New Roman" w:hAnsi="Times New Roman" w:cs="Times New Roman"/>
          <w:sz w:val="24"/>
          <w:szCs w:val="24"/>
        </w:rPr>
        <w:t xml:space="preserve"> the 109</w:t>
      </w:r>
      <w:r w:rsidRPr="00671EFC">
        <w:rPr>
          <w:rFonts w:ascii="Times New Roman" w:hAnsi="Times New Roman" w:cs="Times New Roman"/>
          <w:sz w:val="24"/>
          <w:szCs w:val="24"/>
          <w:vertAlign w:val="superscript"/>
        </w:rPr>
        <w:t>th</w:t>
      </w:r>
      <w:r w:rsidR="000E181A">
        <w:rPr>
          <w:rFonts w:ascii="Times New Roman" w:hAnsi="Times New Roman" w:cs="Times New Roman"/>
          <w:sz w:val="24"/>
          <w:szCs w:val="24"/>
        </w:rPr>
        <w:t xml:space="preserve"> Congress, Bush had supported a bipartisan immigration bill out of the Senate but</w:t>
      </w:r>
      <w:r>
        <w:rPr>
          <w:rFonts w:ascii="Times New Roman" w:hAnsi="Times New Roman" w:cs="Times New Roman"/>
          <w:sz w:val="24"/>
          <w:szCs w:val="24"/>
        </w:rPr>
        <w:t xml:space="preserve"> failed to secure enough Republican support for the measure, resulting instead in the</w:t>
      </w:r>
      <w:r w:rsidR="007F25F6">
        <w:rPr>
          <w:rFonts w:ascii="Times New Roman" w:hAnsi="Times New Roman" w:cs="Times New Roman"/>
          <w:sz w:val="24"/>
          <w:szCs w:val="24"/>
        </w:rPr>
        <w:t xml:space="preserve"> passage of the</w:t>
      </w:r>
      <w:r>
        <w:rPr>
          <w:rFonts w:ascii="Times New Roman" w:hAnsi="Times New Roman" w:cs="Times New Roman"/>
          <w:sz w:val="24"/>
          <w:szCs w:val="24"/>
        </w:rPr>
        <w:t xml:space="preserve"> </w:t>
      </w:r>
      <w:r w:rsidR="000E181A">
        <w:rPr>
          <w:rFonts w:ascii="Times New Roman" w:hAnsi="Times New Roman" w:cs="Times New Roman"/>
          <w:sz w:val="24"/>
          <w:szCs w:val="24"/>
        </w:rPr>
        <w:t xml:space="preserve">Border </w:t>
      </w:r>
      <w:r w:rsidR="00164871">
        <w:rPr>
          <w:rFonts w:ascii="Times New Roman" w:hAnsi="Times New Roman" w:cs="Times New Roman"/>
          <w:sz w:val="24"/>
          <w:szCs w:val="24"/>
        </w:rPr>
        <w:t>Security bill.  This version</w:t>
      </w:r>
      <w:r w:rsidR="007F25F6">
        <w:rPr>
          <w:rFonts w:ascii="Times New Roman" w:hAnsi="Times New Roman" w:cs="Times New Roman"/>
          <w:sz w:val="24"/>
          <w:szCs w:val="24"/>
        </w:rPr>
        <w:t xml:space="preserve"> focused solely on border enforcement and security and did not inc</w:t>
      </w:r>
      <w:r w:rsidR="000E181A">
        <w:rPr>
          <w:rFonts w:ascii="Times New Roman" w:hAnsi="Times New Roman" w:cs="Times New Roman"/>
          <w:sz w:val="24"/>
          <w:szCs w:val="24"/>
        </w:rPr>
        <w:t>lude</w:t>
      </w:r>
      <w:r w:rsidR="00164871">
        <w:rPr>
          <w:rFonts w:ascii="Times New Roman" w:hAnsi="Times New Roman" w:cs="Times New Roman"/>
          <w:sz w:val="24"/>
          <w:szCs w:val="24"/>
        </w:rPr>
        <w:t xml:space="preserve"> the p</w:t>
      </w:r>
      <w:r w:rsidR="007F25F6">
        <w:rPr>
          <w:rFonts w:ascii="Times New Roman" w:hAnsi="Times New Roman" w:cs="Times New Roman"/>
          <w:sz w:val="24"/>
          <w:szCs w:val="24"/>
        </w:rPr>
        <w:t>resident</w:t>
      </w:r>
      <w:r w:rsidR="000E181A">
        <w:rPr>
          <w:rFonts w:ascii="Times New Roman" w:hAnsi="Times New Roman" w:cs="Times New Roman"/>
          <w:sz w:val="24"/>
          <w:szCs w:val="24"/>
        </w:rPr>
        <w:t>’s provisions.</w:t>
      </w:r>
      <w:r w:rsidR="007F25F6">
        <w:rPr>
          <w:rFonts w:ascii="Times New Roman" w:hAnsi="Times New Roman" w:cs="Times New Roman"/>
          <w:sz w:val="24"/>
          <w:szCs w:val="24"/>
        </w:rPr>
        <w:t xml:space="preserve"> (Sandler 2007: 65).  </w:t>
      </w:r>
      <w:r w:rsidR="000E181A">
        <w:rPr>
          <w:rFonts w:ascii="Times New Roman" w:hAnsi="Times New Roman" w:cs="Times New Roman"/>
          <w:sz w:val="24"/>
          <w:szCs w:val="24"/>
        </w:rPr>
        <w:t>In light of this legislative defeat</w:t>
      </w:r>
      <w:r w:rsidR="00164871">
        <w:rPr>
          <w:rFonts w:ascii="Times New Roman" w:hAnsi="Times New Roman" w:cs="Times New Roman"/>
          <w:sz w:val="24"/>
          <w:szCs w:val="24"/>
        </w:rPr>
        <w:t>,</w:t>
      </w:r>
      <w:r w:rsidR="000E181A">
        <w:rPr>
          <w:rFonts w:ascii="Times New Roman" w:hAnsi="Times New Roman" w:cs="Times New Roman"/>
          <w:sz w:val="24"/>
          <w:szCs w:val="24"/>
        </w:rPr>
        <w:t xml:space="preserve"> </w:t>
      </w:r>
      <w:r w:rsidR="007F25F6">
        <w:rPr>
          <w:rFonts w:ascii="Times New Roman" w:hAnsi="Times New Roman" w:cs="Times New Roman"/>
          <w:sz w:val="24"/>
          <w:szCs w:val="24"/>
        </w:rPr>
        <w:t>President Bush saw the newly Democratic Congress as an opportunity to advance his version of immigration reform after frustrating and ultimately unsuccessful bargaining</w:t>
      </w:r>
      <w:r w:rsidR="00111717">
        <w:rPr>
          <w:rFonts w:ascii="Times New Roman" w:hAnsi="Times New Roman" w:cs="Times New Roman"/>
          <w:sz w:val="24"/>
          <w:szCs w:val="24"/>
        </w:rPr>
        <w:t xml:space="preserve"> efforts</w:t>
      </w:r>
      <w:r w:rsidR="007F25F6">
        <w:rPr>
          <w:rFonts w:ascii="Times New Roman" w:hAnsi="Times New Roman" w:cs="Times New Roman"/>
          <w:sz w:val="24"/>
          <w:szCs w:val="24"/>
        </w:rPr>
        <w:t xml:space="preserve"> within his own party</w:t>
      </w:r>
      <w:r w:rsidR="00111717">
        <w:rPr>
          <w:rFonts w:ascii="Times New Roman" w:hAnsi="Times New Roman" w:cs="Times New Roman"/>
          <w:sz w:val="24"/>
          <w:szCs w:val="24"/>
        </w:rPr>
        <w:t xml:space="preserve"> had </w:t>
      </w:r>
      <w:r w:rsidR="007F25F6">
        <w:rPr>
          <w:rFonts w:ascii="Times New Roman" w:hAnsi="Times New Roman" w:cs="Times New Roman"/>
          <w:sz w:val="24"/>
          <w:szCs w:val="24"/>
        </w:rPr>
        <w:t>left him unsuccessful.  So then, why amidst a new</w:t>
      </w:r>
      <w:r w:rsidR="00164871">
        <w:rPr>
          <w:rFonts w:ascii="Times New Roman" w:hAnsi="Times New Roman" w:cs="Times New Roman"/>
          <w:sz w:val="24"/>
          <w:szCs w:val="24"/>
        </w:rPr>
        <w:t xml:space="preserve"> D</w:t>
      </w:r>
      <w:r w:rsidR="007F25F6">
        <w:rPr>
          <w:rFonts w:ascii="Times New Roman" w:hAnsi="Times New Roman" w:cs="Times New Roman"/>
          <w:sz w:val="24"/>
          <w:szCs w:val="24"/>
        </w:rPr>
        <w:t>emocrat</w:t>
      </w:r>
      <w:r w:rsidR="00164871">
        <w:rPr>
          <w:rFonts w:ascii="Times New Roman" w:hAnsi="Times New Roman" w:cs="Times New Roman"/>
          <w:sz w:val="24"/>
          <w:szCs w:val="24"/>
        </w:rPr>
        <w:t>ically controlled Congress and p</w:t>
      </w:r>
      <w:r w:rsidR="007F25F6">
        <w:rPr>
          <w:rFonts w:ascii="Times New Roman" w:hAnsi="Times New Roman" w:cs="Times New Roman"/>
          <w:sz w:val="24"/>
          <w:szCs w:val="24"/>
        </w:rPr>
        <w:t>residential support did the Comprehensive Immigration Reform Act of 2007 fail?  It is first important to understand the polit</w:t>
      </w:r>
      <w:r w:rsidR="00164871">
        <w:rPr>
          <w:rFonts w:ascii="Times New Roman" w:hAnsi="Times New Roman" w:cs="Times New Roman"/>
          <w:sz w:val="24"/>
          <w:szCs w:val="24"/>
        </w:rPr>
        <w:t>ical environment surrounding</w:t>
      </w:r>
      <w:r w:rsidR="007F25F6">
        <w:rPr>
          <w:rFonts w:ascii="Times New Roman" w:hAnsi="Times New Roman" w:cs="Times New Roman"/>
          <w:sz w:val="24"/>
          <w:szCs w:val="24"/>
        </w:rPr>
        <w:t xml:space="preserve"> policy makers</w:t>
      </w:r>
      <w:r w:rsidR="00164871">
        <w:rPr>
          <w:rFonts w:ascii="Times New Roman" w:hAnsi="Times New Roman" w:cs="Times New Roman"/>
          <w:sz w:val="24"/>
          <w:szCs w:val="24"/>
        </w:rPr>
        <w:t xml:space="preserve"> during the 110</w:t>
      </w:r>
      <w:r w:rsidR="00164871" w:rsidRPr="00164871">
        <w:rPr>
          <w:rFonts w:ascii="Times New Roman" w:hAnsi="Times New Roman" w:cs="Times New Roman"/>
          <w:sz w:val="24"/>
          <w:szCs w:val="24"/>
          <w:vertAlign w:val="superscript"/>
        </w:rPr>
        <w:t>th</w:t>
      </w:r>
      <w:r w:rsidR="00164871">
        <w:rPr>
          <w:rFonts w:ascii="Times New Roman" w:hAnsi="Times New Roman" w:cs="Times New Roman"/>
          <w:sz w:val="24"/>
          <w:szCs w:val="24"/>
        </w:rPr>
        <w:t xml:space="preserve"> Congressional session</w:t>
      </w:r>
      <w:r w:rsidR="007F25F6">
        <w:rPr>
          <w:rFonts w:ascii="Times New Roman" w:hAnsi="Times New Roman" w:cs="Times New Roman"/>
          <w:sz w:val="24"/>
          <w:szCs w:val="24"/>
        </w:rPr>
        <w:t xml:space="preserve">. </w:t>
      </w:r>
    </w:p>
    <w:p w:rsidR="002C6C72" w:rsidRDefault="002C6C72" w:rsidP="00D6102B">
      <w:pPr>
        <w:spacing w:line="240" w:lineRule="auto"/>
        <w:rPr>
          <w:rFonts w:ascii="Times New Roman" w:hAnsi="Times New Roman" w:cs="Times New Roman"/>
          <w:sz w:val="24"/>
          <w:szCs w:val="24"/>
        </w:rPr>
      </w:pPr>
      <w:r>
        <w:rPr>
          <w:rFonts w:ascii="Times New Roman" w:hAnsi="Times New Roman" w:cs="Times New Roman"/>
          <w:sz w:val="24"/>
          <w:szCs w:val="24"/>
        </w:rPr>
        <w:tab/>
      </w:r>
      <w:r w:rsidR="00A57192">
        <w:rPr>
          <w:rFonts w:ascii="Times New Roman" w:hAnsi="Times New Roman" w:cs="Times New Roman"/>
          <w:sz w:val="24"/>
          <w:szCs w:val="24"/>
        </w:rPr>
        <w:t>To fully underst</w:t>
      </w:r>
      <w:r w:rsidR="00164871">
        <w:rPr>
          <w:rFonts w:ascii="Times New Roman" w:hAnsi="Times New Roman" w:cs="Times New Roman"/>
          <w:sz w:val="24"/>
          <w:szCs w:val="24"/>
        </w:rPr>
        <w:t>and the motivations behind the a</w:t>
      </w:r>
      <w:r w:rsidR="00A57192">
        <w:rPr>
          <w:rFonts w:ascii="Times New Roman" w:hAnsi="Times New Roman" w:cs="Times New Roman"/>
          <w:sz w:val="24"/>
          <w:szCs w:val="24"/>
        </w:rPr>
        <w:t>dministration’s position on immigration it is necessary to recount the previous debate over the 2006 Border Security measure.  In 2006,</w:t>
      </w:r>
      <w:r w:rsidR="00735D47">
        <w:rPr>
          <w:rFonts w:ascii="Times New Roman" w:hAnsi="Times New Roman" w:cs="Times New Roman"/>
          <w:sz w:val="24"/>
          <w:szCs w:val="24"/>
        </w:rPr>
        <w:t xml:space="preserve"> </w:t>
      </w:r>
      <w:r w:rsidR="00A57192">
        <w:rPr>
          <w:rFonts w:ascii="Times New Roman" w:hAnsi="Times New Roman" w:cs="Times New Roman"/>
          <w:sz w:val="24"/>
          <w:szCs w:val="24"/>
        </w:rPr>
        <w:t>the House and Senate</w:t>
      </w:r>
      <w:r w:rsidR="00735D47">
        <w:rPr>
          <w:rFonts w:ascii="Times New Roman" w:hAnsi="Times New Roman" w:cs="Times New Roman"/>
          <w:sz w:val="24"/>
          <w:szCs w:val="24"/>
        </w:rPr>
        <w:t xml:space="preserve"> were deadlocked over immigration</w:t>
      </w:r>
      <w:r w:rsidR="000E181A">
        <w:rPr>
          <w:rFonts w:ascii="Times New Roman" w:hAnsi="Times New Roman" w:cs="Times New Roman"/>
          <w:sz w:val="24"/>
          <w:szCs w:val="24"/>
        </w:rPr>
        <w:t xml:space="preserve"> both chambers advanced</w:t>
      </w:r>
      <w:r w:rsidR="00A57192">
        <w:rPr>
          <w:rFonts w:ascii="Times New Roman" w:hAnsi="Times New Roman" w:cs="Times New Roman"/>
          <w:sz w:val="24"/>
          <w:szCs w:val="24"/>
        </w:rPr>
        <w:t xml:space="preserve"> </w:t>
      </w:r>
      <w:r w:rsidR="00735D47">
        <w:rPr>
          <w:rFonts w:ascii="Times New Roman" w:hAnsi="Times New Roman" w:cs="Times New Roman"/>
          <w:sz w:val="24"/>
          <w:szCs w:val="24"/>
        </w:rPr>
        <w:t>contrasting versions of reform</w:t>
      </w:r>
      <w:r w:rsidR="00A57192">
        <w:rPr>
          <w:rFonts w:ascii="Times New Roman" w:hAnsi="Times New Roman" w:cs="Times New Roman"/>
          <w:sz w:val="24"/>
          <w:szCs w:val="24"/>
        </w:rPr>
        <w:t xml:space="preserve"> (H 4437, S 2611).  </w:t>
      </w:r>
      <w:r w:rsidR="00735D47">
        <w:rPr>
          <w:rFonts w:ascii="Times New Roman" w:hAnsi="Times New Roman" w:cs="Times New Roman"/>
          <w:sz w:val="24"/>
          <w:szCs w:val="24"/>
        </w:rPr>
        <w:t>The House version focused exclusively on border security, it authorized the</w:t>
      </w:r>
      <w:r w:rsidR="00336EEA">
        <w:rPr>
          <w:rFonts w:ascii="Times New Roman" w:hAnsi="Times New Roman" w:cs="Times New Roman"/>
          <w:sz w:val="24"/>
          <w:szCs w:val="24"/>
        </w:rPr>
        <w:t xml:space="preserve"> additional</w:t>
      </w:r>
      <w:r w:rsidR="00735D47">
        <w:rPr>
          <w:rFonts w:ascii="Times New Roman" w:hAnsi="Times New Roman" w:cs="Times New Roman"/>
          <w:sz w:val="24"/>
          <w:szCs w:val="24"/>
        </w:rPr>
        <w:t xml:space="preserve"> construction of about 700 miles of fencing along the U.S. – Mexican border.</w:t>
      </w:r>
      <w:r w:rsidR="005B41E7">
        <w:rPr>
          <w:rFonts w:ascii="Times New Roman" w:hAnsi="Times New Roman" w:cs="Times New Roman"/>
          <w:sz w:val="24"/>
          <w:szCs w:val="24"/>
        </w:rPr>
        <w:t xml:space="preserve"> </w:t>
      </w:r>
      <w:r w:rsidR="00735D47">
        <w:rPr>
          <w:rFonts w:ascii="Times New Roman" w:hAnsi="Times New Roman" w:cs="Times New Roman"/>
          <w:sz w:val="24"/>
          <w:szCs w:val="24"/>
        </w:rPr>
        <w:t xml:space="preserve"> </w:t>
      </w:r>
      <w:r w:rsidR="00A57192">
        <w:rPr>
          <w:rFonts w:ascii="Times New Roman" w:hAnsi="Times New Roman" w:cs="Times New Roman"/>
          <w:sz w:val="24"/>
          <w:szCs w:val="24"/>
        </w:rPr>
        <w:t>The Senate version</w:t>
      </w:r>
      <w:r w:rsidR="00735D47">
        <w:rPr>
          <w:rFonts w:ascii="Times New Roman" w:hAnsi="Times New Roman" w:cs="Times New Roman"/>
          <w:sz w:val="24"/>
          <w:szCs w:val="24"/>
        </w:rPr>
        <w:t>, in contrast,</w:t>
      </w:r>
      <w:r w:rsidR="00A57192">
        <w:rPr>
          <w:rFonts w:ascii="Times New Roman" w:hAnsi="Times New Roman" w:cs="Times New Roman"/>
          <w:sz w:val="24"/>
          <w:szCs w:val="24"/>
        </w:rPr>
        <w:t xml:space="preserve"> was the more comprehensive of the two and called for a guest worker program and a path to citizenship for millions of undocumented people currently living in the United States.  </w:t>
      </w:r>
      <w:r w:rsidR="005B41E7">
        <w:rPr>
          <w:rFonts w:ascii="Times New Roman" w:hAnsi="Times New Roman" w:cs="Times New Roman"/>
          <w:sz w:val="24"/>
          <w:szCs w:val="24"/>
        </w:rPr>
        <w:t>The Bush Administration favored the Senate version but was un</w:t>
      </w:r>
      <w:r w:rsidR="003C59B1">
        <w:rPr>
          <w:rFonts w:ascii="Times New Roman" w:hAnsi="Times New Roman" w:cs="Times New Roman"/>
          <w:sz w:val="24"/>
          <w:szCs w:val="24"/>
        </w:rPr>
        <w:t>able to garner the needed support from the Republican Party</w:t>
      </w:r>
      <w:r w:rsidR="005B41E7">
        <w:rPr>
          <w:rFonts w:ascii="Times New Roman" w:hAnsi="Times New Roman" w:cs="Times New Roman"/>
          <w:sz w:val="24"/>
          <w:szCs w:val="24"/>
        </w:rPr>
        <w:t xml:space="preserve">.  House Republicans dismissed the bill largely due to the broad provisions that were perceived as too lenient to undocumented migrants (Sandler 2007: 65).  </w:t>
      </w:r>
      <w:r w:rsidR="003C59B1">
        <w:rPr>
          <w:rFonts w:ascii="Times New Roman" w:hAnsi="Times New Roman" w:cs="Times New Roman"/>
          <w:sz w:val="24"/>
          <w:szCs w:val="24"/>
        </w:rPr>
        <w:t xml:space="preserve"> Rather than go to conference</w:t>
      </w:r>
      <w:r w:rsidR="000E181A">
        <w:rPr>
          <w:rFonts w:ascii="Times New Roman" w:hAnsi="Times New Roman" w:cs="Times New Roman"/>
          <w:sz w:val="24"/>
          <w:szCs w:val="24"/>
        </w:rPr>
        <w:t xml:space="preserve"> during the summer of 2006</w:t>
      </w:r>
      <w:r w:rsidR="003C59B1">
        <w:rPr>
          <w:rFonts w:ascii="Times New Roman" w:hAnsi="Times New Roman" w:cs="Times New Roman"/>
          <w:sz w:val="24"/>
          <w:szCs w:val="24"/>
        </w:rPr>
        <w:t xml:space="preserve"> House GOP leaders instead hosted a series of field hearing</w:t>
      </w:r>
      <w:r w:rsidR="00B07602">
        <w:rPr>
          <w:rFonts w:ascii="Times New Roman" w:hAnsi="Times New Roman" w:cs="Times New Roman"/>
          <w:sz w:val="24"/>
          <w:szCs w:val="24"/>
        </w:rPr>
        <w:t>s</w:t>
      </w:r>
      <w:r w:rsidR="003C59B1">
        <w:rPr>
          <w:rFonts w:ascii="Times New Roman" w:hAnsi="Times New Roman" w:cs="Times New Roman"/>
          <w:sz w:val="24"/>
          <w:szCs w:val="24"/>
        </w:rPr>
        <w:t xml:space="preserve"> across </w:t>
      </w:r>
      <w:r w:rsidR="000E181A">
        <w:rPr>
          <w:rFonts w:ascii="Times New Roman" w:hAnsi="Times New Roman" w:cs="Times New Roman"/>
          <w:sz w:val="24"/>
          <w:szCs w:val="24"/>
        </w:rPr>
        <w:t>the nation in an effort to deride the Senate version, labeling it not as the President’s version but as the work of</w:t>
      </w:r>
      <w:r w:rsidR="003C59B1">
        <w:rPr>
          <w:rFonts w:ascii="Times New Roman" w:hAnsi="Times New Roman" w:cs="Times New Roman"/>
          <w:sz w:val="24"/>
          <w:szCs w:val="24"/>
        </w:rPr>
        <w:t xml:space="preserve"> </w:t>
      </w:r>
      <w:r w:rsidR="000E181A">
        <w:rPr>
          <w:rFonts w:ascii="Times New Roman" w:hAnsi="Times New Roman" w:cs="Times New Roman"/>
          <w:sz w:val="24"/>
          <w:szCs w:val="24"/>
        </w:rPr>
        <w:t>D</w:t>
      </w:r>
      <w:r w:rsidR="003C59B1">
        <w:rPr>
          <w:rFonts w:ascii="Times New Roman" w:hAnsi="Times New Roman" w:cs="Times New Roman"/>
          <w:sz w:val="24"/>
          <w:szCs w:val="24"/>
        </w:rPr>
        <w:t>emocrats</w:t>
      </w:r>
      <w:r w:rsidR="000E181A">
        <w:rPr>
          <w:rFonts w:ascii="Times New Roman" w:hAnsi="Times New Roman" w:cs="Times New Roman"/>
          <w:sz w:val="24"/>
          <w:szCs w:val="24"/>
        </w:rPr>
        <w:t xml:space="preserve"> (</w:t>
      </w:r>
      <w:r w:rsidR="008F4048">
        <w:rPr>
          <w:rFonts w:ascii="Times New Roman" w:hAnsi="Times New Roman" w:cs="Times New Roman"/>
          <w:sz w:val="24"/>
          <w:szCs w:val="24"/>
        </w:rPr>
        <w:t>ibid</w:t>
      </w:r>
      <w:r w:rsidR="000E181A">
        <w:rPr>
          <w:rFonts w:ascii="Times New Roman" w:hAnsi="Times New Roman" w:cs="Times New Roman"/>
          <w:sz w:val="24"/>
          <w:szCs w:val="24"/>
        </w:rPr>
        <w:t>)</w:t>
      </w:r>
      <w:r w:rsidR="003C59B1">
        <w:rPr>
          <w:rFonts w:ascii="Times New Roman" w:hAnsi="Times New Roman" w:cs="Times New Roman"/>
          <w:sz w:val="24"/>
          <w:szCs w:val="24"/>
        </w:rPr>
        <w:t xml:space="preserve">.  </w:t>
      </w:r>
      <w:r w:rsidR="00164871">
        <w:rPr>
          <w:rFonts w:ascii="Times New Roman" w:hAnsi="Times New Roman" w:cs="Times New Roman"/>
          <w:sz w:val="24"/>
          <w:szCs w:val="24"/>
        </w:rPr>
        <w:t>These field hearing</w:t>
      </w:r>
      <w:r w:rsidR="003C59B1">
        <w:rPr>
          <w:rFonts w:ascii="Times New Roman" w:hAnsi="Times New Roman" w:cs="Times New Roman"/>
          <w:sz w:val="24"/>
          <w:szCs w:val="24"/>
        </w:rPr>
        <w:t xml:space="preserve"> generate</w:t>
      </w:r>
      <w:r w:rsidR="00164871">
        <w:rPr>
          <w:rFonts w:ascii="Times New Roman" w:hAnsi="Times New Roman" w:cs="Times New Roman"/>
          <w:sz w:val="24"/>
          <w:szCs w:val="24"/>
        </w:rPr>
        <w:t>d</w:t>
      </w:r>
      <w:r w:rsidR="003C59B1">
        <w:rPr>
          <w:rFonts w:ascii="Times New Roman" w:hAnsi="Times New Roman" w:cs="Times New Roman"/>
          <w:sz w:val="24"/>
          <w:szCs w:val="24"/>
        </w:rPr>
        <w:t xml:space="preserve"> enough political capital to sway Senate Republican</w:t>
      </w:r>
      <w:r w:rsidR="00164871">
        <w:rPr>
          <w:rFonts w:ascii="Times New Roman" w:hAnsi="Times New Roman" w:cs="Times New Roman"/>
          <w:sz w:val="24"/>
          <w:szCs w:val="24"/>
        </w:rPr>
        <w:t>,</w:t>
      </w:r>
      <w:r w:rsidR="003C59B1">
        <w:rPr>
          <w:rFonts w:ascii="Times New Roman" w:hAnsi="Times New Roman" w:cs="Times New Roman"/>
          <w:sz w:val="24"/>
          <w:szCs w:val="24"/>
        </w:rPr>
        <w:t xml:space="preserve"> who</w:t>
      </w:r>
      <w:r w:rsidR="00B07602">
        <w:rPr>
          <w:rFonts w:ascii="Times New Roman" w:hAnsi="Times New Roman" w:cs="Times New Roman"/>
          <w:sz w:val="24"/>
          <w:szCs w:val="24"/>
        </w:rPr>
        <w:t xml:space="preserve"> had</w:t>
      </w:r>
      <w:r w:rsidR="003C59B1">
        <w:rPr>
          <w:rFonts w:ascii="Times New Roman" w:hAnsi="Times New Roman" w:cs="Times New Roman"/>
          <w:sz w:val="24"/>
          <w:szCs w:val="24"/>
        </w:rPr>
        <w:t xml:space="preserve"> voted for the comprehensive package in the Senate </w:t>
      </w:r>
      <w:r w:rsidR="00B07602">
        <w:rPr>
          <w:rFonts w:ascii="Times New Roman" w:hAnsi="Times New Roman" w:cs="Times New Roman"/>
          <w:sz w:val="24"/>
          <w:szCs w:val="24"/>
        </w:rPr>
        <w:t xml:space="preserve">to “demonstrate that they were serious about border </w:t>
      </w:r>
      <w:r w:rsidR="00B07602">
        <w:rPr>
          <w:rFonts w:ascii="Times New Roman" w:hAnsi="Times New Roman" w:cs="Times New Roman"/>
          <w:sz w:val="24"/>
          <w:szCs w:val="24"/>
        </w:rPr>
        <w:lastRenderedPageBreak/>
        <w:t>security” (ibid.)</w:t>
      </w:r>
      <w:r>
        <w:rPr>
          <w:rFonts w:ascii="Times New Roman" w:hAnsi="Times New Roman" w:cs="Times New Roman"/>
          <w:sz w:val="24"/>
          <w:szCs w:val="24"/>
        </w:rPr>
        <w:t>. Essentially,</w:t>
      </w:r>
      <w:r w:rsidR="00F1197D">
        <w:rPr>
          <w:rFonts w:ascii="Times New Roman" w:hAnsi="Times New Roman" w:cs="Times New Roman"/>
          <w:sz w:val="24"/>
          <w:szCs w:val="24"/>
        </w:rPr>
        <w:t xml:space="preserve"> </w:t>
      </w:r>
      <w:r>
        <w:rPr>
          <w:rFonts w:ascii="Times New Roman" w:hAnsi="Times New Roman" w:cs="Times New Roman"/>
          <w:sz w:val="24"/>
          <w:szCs w:val="24"/>
        </w:rPr>
        <w:t>“</w:t>
      </w:r>
      <w:r w:rsidR="00F1197D">
        <w:rPr>
          <w:rFonts w:ascii="Times New Roman" w:hAnsi="Times New Roman" w:cs="Times New Roman"/>
          <w:sz w:val="24"/>
          <w:szCs w:val="24"/>
        </w:rPr>
        <w:t>strong arming</w:t>
      </w:r>
      <w:r>
        <w:rPr>
          <w:rFonts w:ascii="Times New Roman" w:hAnsi="Times New Roman" w:cs="Times New Roman"/>
          <w:sz w:val="24"/>
          <w:szCs w:val="24"/>
        </w:rPr>
        <w:t>”</w:t>
      </w:r>
      <w:r w:rsidR="00F1197D">
        <w:rPr>
          <w:rFonts w:ascii="Times New Roman" w:hAnsi="Times New Roman" w:cs="Times New Roman"/>
          <w:sz w:val="24"/>
          <w:szCs w:val="24"/>
        </w:rPr>
        <w:t xml:space="preserve"> the</w:t>
      </w:r>
      <w:r>
        <w:rPr>
          <w:rFonts w:ascii="Times New Roman" w:hAnsi="Times New Roman" w:cs="Times New Roman"/>
          <w:sz w:val="24"/>
          <w:szCs w:val="24"/>
        </w:rPr>
        <w:t>m to forgo comprise and securing</w:t>
      </w:r>
      <w:r w:rsidR="00F1197D">
        <w:rPr>
          <w:rFonts w:ascii="Times New Roman" w:hAnsi="Times New Roman" w:cs="Times New Roman"/>
          <w:sz w:val="24"/>
          <w:szCs w:val="24"/>
        </w:rPr>
        <w:t xml:space="preserve"> their </w:t>
      </w:r>
      <w:r>
        <w:rPr>
          <w:rFonts w:ascii="Times New Roman" w:hAnsi="Times New Roman" w:cs="Times New Roman"/>
          <w:sz w:val="24"/>
          <w:szCs w:val="24"/>
        </w:rPr>
        <w:t>support</w:t>
      </w:r>
      <w:r w:rsidR="00F1197D">
        <w:rPr>
          <w:rFonts w:ascii="Times New Roman" w:hAnsi="Times New Roman" w:cs="Times New Roman"/>
          <w:sz w:val="24"/>
          <w:szCs w:val="24"/>
        </w:rPr>
        <w:t xml:space="preserve"> for the House Republican version. </w:t>
      </w:r>
    </w:p>
    <w:p w:rsidR="00991645" w:rsidRDefault="001A127C" w:rsidP="00D6102B">
      <w:pPr>
        <w:spacing w:line="240" w:lineRule="auto"/>
        <w:rPr>
          <w:rFonts w:ascii="Times New Roman" w:hAnsi="Times New Roman" w:cs="Times New Roman"/>
          <w:sz w:val="24"/>
          <w:szCs w:val="24"/>
        </w:rPr>
      </w:pPr>
      <w:r>
        <w:rPr>
          <w:rFonts w:ascii="Times New Roman" w:hAnsi="Times New Roman" w:cs="Times New Roman"/>
          <w:sz w:val="24"/>
          <w:szCs w:val="24"/>
        </w:rPr>
        <w:tab/>
        <w:t>These hearings received plenty of national news coverage and served as a way for lawmakers to frame and communicate with the public on the immigration issue.  One hearing in particular took place in San Diego, where Representative Ed Royce (R-CA) led a hearing in a Border Patrol Station featuring federal agent</w:t>
      </w:r>
      <w:r w:rsidR="007639B6">
        <w:rPr>
          <w:rFonts w:ascii="Times New Roman" w:hAnsi="Times New Roman" w:cs="Times New Roman"/>
          <w:sz w:val="24"/>
          <w:szCs w:val="24"/>
        </w:rPr>
        <w:t>s and local sheriffs (Preston</w:t>
      </w:r>
      <w:r>
        <w:rPr>
          <w:rFonts w:ascii="Times New Roman" w:hAnsi="Times New Roman" w:cs="Times New Roman"/>
          <w:sz w:val="24"/>
          <w:szCs w:val="24"/>
        </w:rPr>
        <w:t xml:space="preserve"> 2006).  During the hearing Royce warned the crowd that the United States was “losing ground” </w:t>
      </w:r>
      <w:r w:rsidR="001C7CA9">
        <w:rPr>
          <w:rFonts w:ascii="Times New Roman" w:hAnsi="Times New Roman" w:cs="Times New Roman"/>
          <w:sz w:val="24"/>
          <w:szCs w:val="24"/>
        </w:rPr>
        <w:t xml:space="preserve">on border and immigration control (ibid.).  The keynote speaker for the event was a San Diego Border Patrol chief who further commented that his agents continue to be “swamped by illegal immigrants” (ibid.).  These exchanges indicate an effort on behalf of Republican lawmakers to frame the immigration issue in the context of national security which criminalizes immigrants and certainly speaks to a large percentage of Americans. </w:t>
      </w:r>
      <w:r w:rsidR="008243DF">
        <w:rPr>
          <w:rFonts w:ascii="Times New Roman" w:hAnsi="Times New Roman" w:cs="Times New Roman"/>
          <w:sz w:val="24"/>
          <w:szCs w:val="24"/>
        </w:rPr>
        <w:t xml:space="preserve"> </w:t>
      </w:r>
    </w:p>
    <w:p w:rsidR="001A127C" w:rsidRDefault="00991645" w:rsidP="00D6102B">
      <w:pPr>
        <w:spacing w:line="240" w:lineRule="auto"/>
        <w:rPr>
          <w:rFonts w:ascii="Times New Roman" w:hAnsi="Times New Roman" w:cs="Times New Roman"/>
          <w:sz w:val="24"/>
          <w:szCs w:val="24"/>
        </w:rPr>
      </w:pPr>
      <w:r>
        <w:rPr>
          <w:rFonts w:ascii="Times New Roman" w:hAnsi="Times New Roman" w:cs="Times New Roman"/>
          <w:sz w:val="24"/>
          <w:szCs w:val="24"/>
        </w:rPr>
        <w:tab/>
        <w:t>Republicans Senator</w:t>
      </w:r>
      <w:r w:rsidR="008243DF">
        <w:rPr>
          <w:rFonts w:ascii="Times New Roman" w:hAnsi="Times New Roman" w:cs="Times New Roman"/>
          <w:sz w:val="24"/>
          <w:szCs w:val="24"/>
        </w:rPr>
        <w:t xml:space="preserve"> Arlen Specter from Pennsylvania who supported the 2006 bi-partisan Senate draft commented “that the Senate could not sit by ‘like a potted plant’ while the House held hea</w:t>
      </w:r>
      <w:r w:rsidR="007639B6">
        <w:rPr>
          <w:rFonts w:ascii="Times New Roman" w:hAnsi="Times New Roman" w:cs="Times New Roman"/>
          <w:sz w:val="24"/>
          <w:szCs w:val="24"/>
        </w:rPr>
        <w:t>rings across the country” (Preston 2006</w:t>
      </w:r>
      <w:r w:rsidR="008243DF">
        <w:rPr>
          <w:rFonts w:ascii="Times New Roman" w:hAnsi="Times New Roman" w:cs="Times New Roman"/>
          <w:sz w:val="24"/>
          <w:szCs w:val="24"/>
        </w:rPr>
        <w:t xml:space="preserve">).  In a Senate Judiciary Committee chaired </w:t>
      </w:r>
      <w:r w:rsidR="00A71162">
        <w:rPr>
          <w:rFonts w:ascii="Times New Roman" w:hAnsi="Times New Roman" w:cs="Times New Roman"/>
          <w:sz w:val="24"/>
          <w:szCs w:val="24"/>
        </w:rPr>
        <w:t>by Specter</w:t>
      </w:r>
      <w:r>
        <w:rPr>
          <w:rFonts w:ascii="Times New Roman" w:hAnsi="Times New Roman" w:cs="Times New Roman"/>
          <w:sz w:val="24"/>
          <w:szCs w:val="24"/>
        </w:rPr>
        <w:t xml:space="preserve"> in July 2006</w:t>
      </w:r>
      <w:r w:rsidR="00A71162">
        <w:rPr>
          <w:rFonts w:ascii="Times New Roman" w:hAnsi="Times New Roman" w:cs="Times New Roman"/>
          <w:sz w:val="24"/>
          <w:szCs w:val="24"/>
        </w:rPr>
        <w:t xml:space="preserve"> local business and local politicians </w:t>
      </w:r>
      <w:r w:rsidR="001C7CA9">
        <w:rPr>
          <w:rFonts w:ascii="Times New Roman" w:hAnsi="Times New Roman" w:cs="Times New Roman"/>
          <w:sz w:val="24"/>
          <w:szCs w:val="24"/>
        </w:rPr>
        <w:t xml:space="preserve">called attention to what they describe as a “critical labor shortage” and a need to recruit immigrant labor (ibid.).  </w:t>
      </w:r>
      <w:r w:rsidR="00A71162">
        <w:rPr>
          <w:rFonts w:ascii="Times New Roman" w:hAnsi="Times New Roman" w:cs="Times New Roman"/>
          <w:sz w:val="24"/>
          <w:szCs w:val="24"/>
        </w:rPr>
        <w:t>Mayor Michael Bloomberg of New York, the Pennsylvania Tourism and Lodging Association, and Mayor Louis Barletta of Hazelton PA, are among a few special interest groups that testified in support of the 2006 bi-partisan legislation</w:t>
      </w:r>
      <w:r w:rsidR="00441D07">
        <w:rPr>
          <w:rFonts w:ascii="Times New Roman" w:hAnsi="Times New Roman" w:cs="Times New Roman"/>
          <w:sz w:val="24"/>
          <w:szCs w:val="24"/>
        </w:rPr>
        <w:t xml:space="preserve"> (ibid)</w:t>
      </w:r>
      <w:r w:rsidR="00A71162">
        <w:rPr>
          <w:rFonts w:ascii="Times New Roman" w:hAnsi="Times New Roman" w:cs="Times New Roman"/>
          <w:sz w:val="24"/>
          <w:szCs w:val="24"/>
        </w:rPr>
        <w:t>.</w:t>
      </w:r>
      <w:r w:rsidR="001C7CA9">
        <w:rPr>
          <w:rFonts w:ascii="Times New Roman" w:hAnsi="Times New Roman" w:cs="Times New Roman"/>
          <w:sz w:val="24"/>
          <w:szCs w:val="24"/>
        </w:rPr>
        <w:t xml:space="preserve">  </w:t>
      </w:r>
      <w:r w:rsidR="00441D07">
        <w:rPr>
          <w:rFonts w:ascii="Times New Roman" w:hAnsi="Times New Roman" w:cs="Times New Roman"/>
          <w:sz w:val="24"/>
          <w:szCs w:val="24"/>
        </w:rPr>
        <w:t>This effort to create public awareness was felt in the 2007 debate on immigration reform</w:t>
      </w:r>
      <w:r w:rsidR="0060309D">
        <w:rPr>
          <w:rFonts w:ascii="Times New Roman" w:hAnsi="Times New Roman" w:cs="Times New Roman"/>
          <w:sz w:val="24"/>
          <w:szCs w:val="24"/>
        </w:rPr>
        <w:t>.</w:t>
      </w:r>
      <w:r w:rsidR="00441D07">
        <w:rPr>
          <w:rFonts w:ascii="Times New Roman" w:hAnsi="Times New Roman" w:cs="Times New Roman"/>
          <w:sz w:val="24"/>
          <w:szCs w:val="24"/>
        </w:rPr>
        <w:t xml:space="preserve"> </w:t>
      </w:r>
      <w:r w:rsidR="0060309D">
        <w:rPr>
          <w:rFonts w:ascii="Times New Roman" w:hAnsi="Times New Roman" w:cs="Times New Roman"/>
          <w:sz w:val="24"/>
          <w:szCs w:val="24"/>
        </w:rPr>
        <w:t>The</w:t>
      </w:r>
      <w:r w:rsidR="00441D07">
        <w:rPr>
          <w:rFonts w:ascii="Times New Roman" w:hAnsi="Times New Roman" w:cs="Times New Roman"/>
          <w:sz w:val="24"/>
          <w:szCs w:val="24"/>
        </w:rPr>
        <w:t xml:space="preserve"> extent of that awareness has yet to be seen</w:t>
      </w:r>
      <w:r w:rsidR="0060309D">
        <w:rPr>
          <w:rFonts w:ascii="Times New Roman" w:hAnsi="Times New Roman" w:cs="Times New Roman"/>
          <w:sz w:val="24"/>
          <w:szCs w:val="24"/>
        </w:rPr>
        <w:t xml:space="preserve"> in 2007; however, in 2006 members did not hesitant to drop the bi-partisan draft and response to national security instead</w:t>
      </w:r>
      <w:r w:rsidR="00441D07">
        <w:rPr>
          <w:rFonts w:ascii="Times New Roman" w:hAnsi="Times New Roman" w:cs="Times New Roman"/>
          <w:sz w:val="24"/>
          <w:szCs w:val="24"/>
        </w:rPr>
        <w:t xml:space="preserve">.  </w:t>
      </w:r>
      <w:r w:rsidR="001A127C">
        <w:rPr>
          <w:rFonts w:ascii="Times New Roman" w:hAnsi="Times New Roman" w:cs="Times New Roman"/>
          <w:sz w:val="24"/>
          <w:szCs w:val="24"/>
        </w:rPr>
        <w:t xml:space="preserve">  </w:t>
      </w:r>
    </w:p>
    <w:p w:rsidR="00164871" w:rsidRDefault="002C6C72" w:rsidP="00D6102B">
      <w:pPr>
        <w:spacing w:line="240" w:lineRule="auto"/>
        <w:ind w:firstLine="720"/>
        <w:rPr>
          <w:rFonts w:ascii="Times New Roman" w:hAnsi="Times New Roman" w:cs="Times New Roman"/>
          <w:sz w:val="24"/>
          <w:szCs w:val="24"/>
        </w:rPr>
      </w:pPr>
      <w:r>
        <w:rPr>
          <w:rFonts w:ascii="Times New Roman" w:hAnsi="Times New Roman" w:cs="Times New Roman"/>
          <w:sz w:val="24"/>
          <w:szCs w:val="24"/>
        </w:rPr>
        <w:t>In the political</w:t>
      </w:r>
      <w:r w:rsidR="00164871">
        <w:rPr>
          <w:rFonts w:ascii="Times New Roman" w:hAnsi="Times New Roman" w:cs="Times New Roman"/>
          <w:sz w:val="24"/>
          <w:szCs w:val="24"/>
        </w:rPr>
        <w:t>ly</w:t>
      </w:r>
      <w:r>
        <w:rPr>
          <w:rFonts w:ascii="Times New Roman" w:hAnsi="Times New Roman" w:cs="Times New Roman"/>
          <w:sz w:val="24"/>
          <w:szCs w:val="24"/>
        </w:rPr>
        <w:t xml:space="preserve"> charged</w:t>
      </w:r>
      <w:r w:rsidR="00873E78">
        <w:rPr>
          <w:rFonts w:ascii="Times New Roman" w:hAnsi="Times New Roman" w:cs="Times New Roman"/>
          <w:sz w:val="24"/>
          <w:szCs w:val="24"/>
        </w:rPr>
        <w:t xml:space="preserve"> mid-term</w:t>
      </w:r>
      <w:r>
        <w:rPr>
          <w:rFonts w:ascii="Times New Roman" w:hAnsi="Times New Roman" w:cs="Times New Roman"/>
          <w:sz w:val="24"/>
          <w:szCs w:val="24"/>
        </w:rPr>
        <w:t xml:space="preserve"> election season lawmakers were desperate to demonstrate a commitment to national security, so much so, that i</w:t>
      </w:r>
      <w:r w:rsidR="00B07602">
        <w:rPr>
          <w:rFonts w:ascii="Times New Roman" w:hAnsi="Times New Roman" w:cs="Times New Roman"/>
          <w:sz w:val="24"/>
          <w:szCs w:val="24"/>
        </w:rPr>
        <w:t>n September</w:t>
      </w:r>
      <w:r>
        <w:rPr>
          <w:rFonts w:ascii="Times New Roman" w:hAnsi="Times New Roman" w:cs="Times New Roman"/>
          <w:sz w:val="24"/>
          <w:szCs w:val="24"/>
        </w:rPr>
        <w:t xml:space="preserve"> 2006</w:t>
      </w:r>
      <w:r w:rsidR="00B07602">
        <w:rPr>
          <w:rFonts w:ascii="Times New Roman" w:hAnsi="Times New Roman" w:cs="Times New Roman"/>
          <w:sz w:val="24"/>
          <w:szCs w:val="24"/>
        </w:rPr>
        <w:t xml:space="preserve"> when Majority Leader Bill Frist (R-Tenn) introduced the House’s version of the border</w:t>
      </w:r>
      <w:r>
        <w:rPr>
          <w:rFonts w:ascii="Times New Roman" w:hAnsi="Times New Roman" w:cs="Times New Roman"/>
          <w:sz w:val="24"/>
          <w:szCs w:val="24"/>
        </w:rPr>
        <w:t xml:space="preserve"> security bill to the Senate,</w:t>
      </w:r>
      <w:r w:rsidR="00B07602">
        <w:rPr>
          <w:rFonts w:ascii="Times New Roman" w:hAnsi="Times New Roman" w:cs="Times New Roman"/>
          <w:sz w:val="24"/>
          <w:szCs w:val="24"/>
        </w:rPr>
        <w:t xml:space="preserve"> Republicans were able to secure enough votes for passage.  </w:t>
      </w:r>
      <w:r>
        <w:rPr>
          <w:rFonts w:ascii="Times New Roman" w:hAnsi="Times New Roman" w:cs="Times New Roman"/>
          <w:sz w:val="24"/>
          <w:szCs w:val="24"/>
        </w:rPr>
        <w:t>The measure passed</w:t>
      </w:r>
      <w:r w:rsidR="00164871">
        <w:rPr>
          <w:rFonts w:ascii="Times New Roman" w:hAnsi="Times New Roman" w:cs="Times New Roman"/>
          <w:sz w:val="24"/>
          <w:szCs w:val="24"/>
        </w:rPr>
        <w:t xml:space="preserve"> 80-19.  According to</w:t>
      </w:r>
      <w:r w:rsidR="00F75626">
        <w:rPr>
          <w:rFonts w:ascii="Times New Roman" w:hAnsi="Times New Roman" w:cs="Times New Roman"/>
          <w:sz w:val="24"/>
          <w:szCs w:val="24"/>
        </w:rPr>
        <w:t xml:space="preserve"> </w:t>
      </w:r>
      <w:r w:rsidR="00F75626" w:rsidRPr="00164871">
        <w:rPr>
          <w:rFonts w:ascii="Times New Roman" w:hAnsi="Times New Roman" w:cs="Times New Roman"/>
          <w:i/>
          <w:sz w:val="24"/>
          <w:szCs w:val="24"/>
        </w:rPr>
        <w:t>CQ Weekly</w:t>
      </w:r>
      <w:r w:rsidR="00F75626">
        <w:rPr>
          <w:rFonts w:ascii="Times New Roman" w:hAnsi="Times New Roman" w:cs="Times New Roman"/>
          <w:sz w:val="24"/>
          <w:szCs w:val="24"/>
        </w:rPr>
        <w:t>, President Bush</w:t>
      </w:r>
      <w:r w:rsidR="00F1197D">
        <w:rPr>
          <w:rFonts w:ascii="Times New Roman" w:hAnsi="Times New Roman" w:cs="Times New Roman"/>
          <w:sz w:val="24"/>
          <w:szCs w:val="24"/>
        </w:rPr>
        <w:t xml:space="preserve"> had</w:t>
      </w:r>
      <w:r w:rsidR="00F75626">
        <w:rPr>
          <w:rFonts w:ascii="Times New Roman" w:hAnsi="Times New Roman" w:cs="Times New Roman"/>
          <w:sz w:val="24"/>
          <w:szCs w:val="24"/>
        </w:rPr>
        <w:t xml:space="preserve"> “met privately at the Capitol with House Republicans to say he would sign the fence bill but still wanted a “comprehensive” solution similar to what the Senate passed” (</w:t>
      </w:r>
      <w:r w:rsidR="001E0CCD">
        <w:rPr>
          <w:rFonts w:ascii="Times New Roman" w:hAnsi="Times New Roman" w:cs="Times New Roman"/>
          <w:sz w:val="24"/>
          <w:szCs w:val="24"/>
        </w:rPr>
        <w:t>“</w:t>
      </w:r>
      <w:r w:rsidR="00F75626">
        <w:rPr>
          <w:rFonts w:ascii="Times New Roman" w:hAnsi="Times New Roman" w:cs="Times New Roman"/>
          <w:sz w:val="24"/>
          <w:szCs w:val="24"/>
        </w:rPr>
        <w:t>Se</w:t>
      </w:r>
      <w:r w:rsidR="00F1197D">
        <w:rPr>
          <w:rFonts w:ascii="Times New Roman" w:hAnsi="Times New Roman" w:cs="Times New Roman"/>
          <w:sz w:val="24"/>
          <w:szCs w:val="24"/>
        </w:rPr>
        <w:t>nate immigration key vote</w:t>
      </w:r>
      <w:r w:rsidR="001E0CCD">
        <w:rPr>
          <w:rFonts w:ascii="Times New Roman" w:hAnsi="Times New Roman" w:cs="Times New Roman"/>
          <w:sz w:val="24"/>
          <w:szCs w:val="24"/>
        </w:rPr>
        <w:t>”</w:t>
      </w:r>
      <w:r w:rsidR="00F1197D">
        <w:rPr>
          <w:rFonts w:ascii="Times New Roman" w:hAnsi="Times New Roman" w:cs="Times New Roman"/>
          <w:sz w:val="24"/>
          <w:szCs w:val="24"/>
        </w:rPr>
        <w:t xml:space="preserve">, 69). </w:t>
      </w:r>
      <w:r w:rsidR="008624D9">
        <w:rPr>
          <w:rFonts w:ascii="Times New Roman" w:hAnsi="Times New Roman" w:cs="Times New Roman"/>
          <w:sz w:val="24"/>
          <w:szCs w:val="24"/>
        </w:rPr>
        <w:t>However,</w:t>
      </w:r>
      <w:r w:rsidR="00164871">
        <w:rPr>
          <w:rFonts w:ascii="Times New Roman" w:hAnsi="Times New Roman" w:cs="Times New Roman"/>
          <w:sz w:val="24"/>
          <w:szCs w:val="24"/>
        </w:rPr>
        <w:t xml:space="preserve"> </w:t>
      </w:r>
      <w:r w:rsidR="008624D9">
        <w:rPr>
          <w:rFonts w:ascii="Times New Roman" w:hAnsi="Times New Roman" w:cs="Times New Roman"/>
          <w:sz w:val="24"/>
          <w:szCs w:val="24"/>
        </w:rPr>
        <w:t>o</w:t>
      </w:r>
      <w:r w:rsidR="00164871" w:rsidRPr="00C247E2">
        <w:rPr>
          <w:rFonts w:ascii="Times New Roman" w:hAnsi="Times New Roman" w:cs="Times New Roman"/>
          <w:sz w:val="24"/>
          <w:szCs w:val="24"/>
        </w:rPr>
        <w:t xml:space="preserve">n October 26, 2006 President Bush signed into law </w:t>
      </w:r>
      <w:r w:rsidR="008624D9">
        <w:rPr>
          <w:rFonts w:ascii="Times New Roman" w:hAnsi="Times New Roman" w:cs="Times New Roman"/>
          <w:sz w:val="24"/>
          <w:szCs w:val="24"/>
        </w:rPr>
        <w:t>the Secure Fence Act</w:t>
      </w:r>
      <w:r w:rsidR="00164871">
        <w:rPr>
          <w:rFonts w:ascii="Times New Roman" w:hAnsi="Times New Roman" w:cs="Times New Roman"/>
          <w:sz w:val="24"/>
          <w:szCs w:val="24"/>
        </w:rPr>
        <w:t>.  Only p</w:t>
      </w:r>
      <w:r w:rsidR="00164871" w:rsidRPr="00C247E2">
        <w:rPr>
          <w:rFonts w:ascii="Times New Roman" w:hAnsi="Times New Roman" w:cs="Times New Roman"/>
          <w:sz w:val="24"/>
          <w:szCs w:val="24"/>
        </w:rPr>
        <w:t>art of the President’s proposed immigration reform, the Secure Fence Act called for fencing along the southern borders of California and Texas.  At the signing t</w:t>
      </w:r>
      <w:r w:rsidR="00164871">
        <w:rPr>
          <w:rFonts w:ascii="Times New Roman" w:hAnsi="Times New Roman" w:cs="Times New Roman"/>
          <w:sz w:val="24"/>
          <w:szCs w:val="24"/>
        </w:rPr>
        <w:t xml:space="preserve">he President spoke on the bill: </w:t>
      </w:r>
      <w:r w:rsidR="00164871" w:rsidRPr="00C247E2">
        <w:rPr>
          <w:rFonts w:ascii="Times New Roman" w:hAnsi="Times New Roman" w:cs="Times New Roman"/>
          <w:sz w:val="24"/>
          <w:szCs w:val="24"/>
        </w:rPr>
        <w:t>“Ours is a nation of immigrants.</w:t>
      </w:r>
      <w:r w:rsidR="00164871">
        <w:rPr>
          <w:rFonts w:ascii="Times New Roman" w:hAnsi="Times New Roman" w:cs="Times New Roman"/>
          <w:sz w:val="24"/>
          <w:szCs w:val="24"/>
        </w:rPr>
        <w:t xml:space="preserve"> We're also a nation of law. I</w:t>
      </w:r>
      <w:r w:rsidR="00164871" w:rsidRPr="00C247E2">
        <w:rPr>
          <w:rFonts w:ascii="Times New Roman" w:hAnsi="Times New Roman" w:cs="Times New Roman"/>
          <w:sz w:val="24"/>
          <w:szCs w:val="24"/>
        </w:rPr>
        <w:t>llegal immigration has been on the rise. We have a responsibility to address these challenges. We have a responsibility to enforce our laws. We have a responsibility to secure our bo</w:t>
      </w:r>
      <w:r w:rsidR="00164871">
        <w:rPr>
          <w:rFonts w:ascii="Times New Roman" w:hAnsi="Times New Roman" w:cs="Times New Roman"/>
          <w:sz w:val="24"/>
          <w:szCs w:val="24"/>
        </w:rPr>
        <w:t xml:space="preserve">rders” (White House 2006).  In this public address Bush makes it clear </w:t>
      </w:r>
      <w:r w:rsidR="008624D9">
        <w:rPr>
          <w:rFonts w:ascii="Times New Roman" w:hAnsi="Times New Roman" w:cs="Times New Roman"/>
          <w:sz w:val="24"/>
          <w:szCs w:val="24"/>
        </w:rPr>
        <w:t xml:space="preserve">border security remained the primary issue in 2006. </w:t>
      </w:r>
      <w:r w:rsidR="00336EEA">
        <w:rPr>
          <w:rFonts w:ascii="Times New Roman" w:hAnsi="Times New Roman" w:cs="Times New Roman"/>
          <w:sz w:val="24"/>
          <w:szCs w:val="24"/>
        </w:rPr>
        <w:t xml:space="preserve"> He also demonstrates a high level of party loyalty despite losing out to members of his own party. </w:t>
      </w:r>
      <w:r w:rsidR="008624D9">
        <w:rPr>
          <w:rFonts w:ascii="Times New Roman" w:hAnsi="Times New Roman" w:cs="Times New Roman"/>
          <w:sz w:val="24"/>
          <w:szCs w:val="24"/>
        </w:rPr>
        <w:t xml:space="preserve"> </w:t>
      </w:r>
    </w:p>
    <w:p w:rsidR="004B1786" w:rsidRPr="00780B33" w:rsidRDefault="008624D9" w:rsidP="00D6102B">
      <w:pPr>
        <w:spacing w:line="240" w:lineRule="auto"/>
        <w:ind w:firstLine="720"/>
        <w:rPr>
          <w:rFonts w:ascii="Times New Roman" w:hAnsi="Times New Roman" w:cs="Times New Roman"/>
          <w:sz w:val="24"/>
          <w:szCs w:val="24"/>
        </w:rPr>
      </w:pPr>
      <w:r>
        <w:rPr>
          <w:rFonts w:ascii="Times New Roman" w:hAnsi="Times New Roman" w:cs="Times New Roman"/>
          <w:sz w:val="24"/>
          <w:szCs w:val="24"/>
        </w:rPr>
        <w:t>Comprehensive</w:t>
      </w:r>
      <w:r w:rsidR="00F1197D">
        <w:rPr>
          <w:rFonts w:ascii="Times New Roman" w:hAnsi="Times New Roman" w:cs="Times New Roman"/>
          <w:sz w:val="24"/>
          <w:szCs w:val="24"/>
        </w:rPr>
        <w:t xml:space="preserve"> immigration did not come up again during the final days of the 109</w:t>
      </w:r>
      <w:r w:rsidR="00F1197D" w:rsidRPr="00F1197D">
        <w:rPr>
          <w:rFonts w:ascii="Times New Roman" w:hAnsi="Times New Roman" w:cs="Times New Roman"/>
          <w:sz w:val="24"/>
          <w:szCs w:val="24"/>
          <w:vertAlign w:val="superscript"/>
        </w:rPr>
        <w:t>th</w:t>
      </w:r>
      <w:r w:rsidR="00F1197D">
        <w:rPr>
          <w:rFonts w:ascii="Times New Roman" w:hAnsi="Times New Roman" w:cs="Times New Roman"/>
          <w:sz w:val="24"/>
          <w:szCs w:val="24"/>
        </w:rPr>
        <w:t xml:space="preserve"> Congress.</w:t>
      </w:r>
      <w:r w:rsidR="00F75626">
        <w:rPr>
          <w:rFonts w:ascii="Times New Roman" w:hAnsi="Times New Roman" w:cs="Times New Roman"/>
          <w:sz w:val="24"/>
          <w:szCs w:val="24"/>
        </w:rPr>
        <w:t xml:space="preserve"> </w:t>
      </w:r>
      <w:r w:rsidR="00BF5185">
        <w:rPr>
          <w:rFonts w:ascii="Times New Roman" w:hAnsi="Times New Roman" w:cs="Times New Roman"/>
          <w:sz w:val="24"/>
          <w:szCs w:val="24"/>
        </w:rPr>
        <w:t xml:space="preserve"> Clearly, in this round of bargaining the President was unable to navigate the polit</w:t>
      </w:r>
      <w:r w:rsidR="002C6C72">
        <w:rPr>
          <w:rFonts w:ascii="Times New Roman" w:hAnsi="Times New Roman" w:cs="Times New Roman"/>
          <w:sz w:val="24"/>
          <w:szCs w:val="24"/>
        </w:rPr>
        <w:t xml:space="preserve">ical environment in his favor.  </w:t>
      </w:r>
      <w:r w:rsidR="00910E9A">
        <w:rPr>
          <w:rFonts w:ascii="Times New Roman" w:hAnsi="Times New Roman" w:cs="Times New Roman"/>
          <w:sz w:val="24"/>
          <w:szCs w:val="24"/>
        </w:rPr>
        <w:t xml:space="preserve">This somewhat ugly ending </w:t>
      </w:r>
      <w:r w:rsidR="00D01CC9">
        <w:rPr>
          <w:rFonts w:ascii="Times New Roman" w:hAnsi="Times New Roman" w:cs="Times New Roman"/>
          <w:sz w:val="24"/>
          <w:szCs w:val="24"/>
        </w:rPr>
        <w:t>for immigration</w:t>
      </w:r>
      <w:r w:rsidR="00910E9A">
        <w:rPr>
          <w:rFonts w:ascii="Times New Roman" w:hAnsi="Times New Roman" w:cs="Times New Roman"/>
          <w:sz w:val="24"/>
          <w:szCs w:val="24"/>
        </w:rPr>
        <w:t xml:space="preserve"> reform</w:t>
      </w:r>
      <w:r w:rsidR="0005256E">
        <w:rPr>
          <w:rFonts w:ascii="Times New Roman" w:hAnsi="Times New Roman" w:cs="Times New Roman"/>
          <w:sz w:val="24"/>
          <w:szCs w:val="24"/>
        </w:rPr>
        <w:t xml:space="preserve"> and </w:t>
      </w:r>
      <w:r w:rsidR="00910E9A">
        <w:rPr>
          <w:rFonts w:ascii="Times New Roman" w:hAnsi="Times New Roman" w:cs="Times New Roman"/>
          <w:sz w:val="24"/>
          <w:szCs w:val="24"/>
        </w:rPr>
        <w:t>subsequent overturn of Republican power in Congress left</w:t>
      </w:r>
      <w:r w:rsidR="00873E78">
        <w:rPr>
          <w:rFonts w:ascii="Times New Roman" w:hAnsi="Times New Roman" w:cs="Times New Roman"/>
          <w:sz w:val="24"/>
          <w:szCs w:val="24"/>
        </w:rPr>
        <w:t xml:space="preserve"> advocates</w:t>
      </w:r>
      <w:r w:rsidR="00910E9A">
        <w:rPr>
          <w:rFonts w:ascii="Times New Roman" w:hAnsi="Times New Roman" w:cs="Times New Roman"/>
          <w:sz w:val="24"/>
          <w:szCs w:val="24"/>
        </w:rPr>
        <w:t xml:space="preserve"> and President Bush alike optimistic </w:t>
      </w:r>
      <w:r w:rsidR="00873E78">
        <w:rPr>
          <w:rFonts w:ascii="Times New Roman" w:hAnsi="Times New Roman" w:cs="Times New Roman"/>
          <w:sz w:val="24"/>
          <w:szCs w:val="24"/>
        </w:rPr>
        <w:t xml:space="preserve">about the </w:t>
      </w:r>
      <w:r w:rsidR="001E0CCD">
        <w:rPr>
          <w:rFonts w:ascii="Times New Roman" w:hAnsi="Times New Roman" w:cs="Times New Roman"/>
          <w:sz w:val="24"/>
          <w:szCs w:val="24"/>
        </w:rPr>
        <w:t>future reform</w:t>
      </w:r>
      <w:r w:rsidR="00942148">
        <w:rPr>
          <w:rFonts w:ascii="Times New Roman" w:hAnsi="Times New Roman" w:cs="Times New Roman"/>
          <w:sz w:val="24"/>
          <w:szCs w:val="24"/>
        </w:rPr>
        <w:t xml:space="preserve"> in the newly Demo</w:t>
      </w:r>
      <w:r w:rsidR="00780B33">
        <w:rPr>
          <w:rFonts w:ascii="Times New Roman" w:hAnsi="Times New Roman" w:cs="Times New Roman"/>
          <w:sz w:val="24"/>
          <w:szCs w:val="24"/>
        </w:rPr>
        <w:t xml:space="preserve">cratic controlled Congress. </w:t>
      </w:r>
      <w:r w:rsidR="00942148">
        <w:rPr>
          <w:rFonts w:ascii="Times New Roman" w:hAnsi="Times New Roman" w:cs="Times New Roman"/>
          <w:sz w:val="24"/>
          <w:szCs w:val="24"/>
        </w:rPr>
        <w:t xml:space="preserve"> </w:t>
      </w:r>
      <w:r w:rsidR="00942148" w:rsidRPr="00780B33">
        <w:rPr>
          <w:rFonts w:ascii="Times New Roman" w:hAnsi="Times New Roman" w:cs="Times New Roman"/>
          <w:i/>
          <w:sz w:val="24"/>
          <w:szCs w:val="24"/>
        </w:rPr>
        <w:t>CQ Weekly</w:t>
      </w:r>
      <w:r w:rsidR="00942148">
        <w:rPr>
          <w:rFonts w:ascii="Times New Roman" w:hAnsi="Times New Roman" w:cs="Times New Roman"/>
          <w:sz w:val="24"/>
          <w:szCs w:val="24"/>
        </w:rPr>
        <w:t xml:space="preserve"> speculated that, “immigration was supposed to be one of the best chances President Bush had of striking a </w:t>
      </w:r>
      <w:r w:rsidR="00942148">
        <w:rPr>
          <w:rFonts w:ascii="Times New Roman" w:hAnsi="Times New Roman" w:cs="Times New Roman"/>
          <w:sz w:val="24"/>
          <w:szCs w:val="24"/>
        </w:rPr>
        <w:lastRenderedPageBreak/>
        <w:t xml:space="preserve">deal with the new Democratic majority” (Nather 2007: 636).  </w:t>
      </w:r>
      <w:r w:rsidR="000A6B89">
        <w:rPr>
          <w:rFonts w:ascii="Times New Roman" w:hAnsi="Times New Roman" w:cs="Times New Roman"/>
          <w:sz w:val="24"/>
          <w:szCs w:val="24"/>
        </w:rPr>
        <w:t>In 2007</w:t>
      </w:r>
      <w:r w:rsidR="004B1786">
        <w:rPr>
          <w:rFonts w:ascii="Times New Roman" w:hAnsi="Times New Roman" w:cs="Times New Roman"/>
          <w:sz w:val="24"/>
          <w:szCs w:val="24"/>
        </w:rPr>
        <w:t>,</w:t>
      </w:r>
      <w:r w:rsidR="000A6B89">
        <w:rPr>
          <w:rFonts w:ascii="Times New Roman" w:hAnsi="Times New Roman" w:cs="Times New Roman"/>
          <w:sz w:val="24"/>
          <w:szCs w:val="24"/>
        </w:rPr>
        <w:t xml:space="preserve"> the President would</w:t>
      </w:r>
      <w:r w:rsidR="004B1786">
        <w:rPr>
          <w:rFonts w:ascii="Times New Roman" w:hAnsi="Times New Roman" w:cs="Times New Roman"/>
          <w:sz w:val="24"/>
          <w:szCs w:val="24"/>
        </w:rPr>
        <w:t xml:space="preserve"> again</w:t>
      </w:r>
      <w:r w:rsidR="000A6B89">
        <w:rPr>
          <w:rFonts w:ascii="Times New Roman" w:hAnsi="Times New Roman" w:cs="Times New Roman"/>
          <w:sz w:val="24"/>
          <w:szCs w:val="24"/>
        </w:rPr>
        <w:t xml:space="preserve"> seek</w:t>
      </w:r>
      <w:r w:rsidR="004B1786">
        <w:rPr>
          <w:rFonts w:ascii="Times New Roman" w:hAnsi="Times New Roman" w:cs="Times New Roman"/>
          <w:sz w:val="24"/>
          <w:szCs w:val="24"/>
        </w:rPr>
        <w:t xml:space="preserve"> comprehensive immigration reform.  </w:t>
      </w:r>
    </w:p>
    <w:p w:rsidR="00057B96" w:rsidRDefault="00780B33" w:rsidP="00D6102B">
      <w:pPr>
        <w:spacing w:line="240" w:lineRule="auto"/>
        <w:rPr>
          <w:rFonts w:ascii="Times New Roman" w:hAnsi="Times New Roman" w:cs="Times New Roman"/>
          <w:sz w:val="24"/>
          <w:szCs w:val="24"/>
        </w:rPr>
      </w:pPr>
      <w:r>
        <w:rPr>
          <w:rFonts w:ascii="Times New Roman" w:hAnsi="Times New Roman" w:cs="Times New Roman"/>
          <w:sz w:val="24"/>
          <w:szCs w:val="24"/>
        </w:rPr>
        <w:tab/>
      </w:r>
      <w:r w:rsidR="002C6C72" w:rsidRPr="002C6C72">
        <w:rPr>
          <w:rFonts w:ascii="Times New Roman" w:hAnsi="Times New Roman" w:cs="Times New Roman"/>
          <w:sz w:val="24"/>
          <w:szCs w:val="24"/>
        </w:rPr>
        <w:t>As early as March of 2007</w:t>
      </w:r>
      <w:r w:rsidR="004B1786">
        <w:rPr>
          <w:rFonts w:ascii="Times New Roman" w:hAnsi="Times New Roman" w:cs="Times New Roman"/>
          <w:sz w:val="24"/>
          <w:szCs w:val="24"/>
        </w:rPr>
        <w:t>, immigration was proving to be prickly issue for the political leadership of both parties</w:t>
      </w:r>
      <w:r w:rsidR="002C6C72" w:rsidRPr="002C6C72">
        <w:rPr>
          <w:rFonts w:ascii="Times New Roman" w:hAnsi="Times New Roman" w:cs="Times New Roman"/>
          <w:sz w:val="24"/>
          <w:szCs w:val="24"/>
        </w:rPr>
        <w:t>.</w:t>
      </w:r>
      <w:r w:rsidR="004B1786">
        <w:rPr>
          <w:rFonts w:ascii="Times New Roman" w:hAnsi="Times New Roman" w:cs="Times New Roman"/>
          <w:sz w:val="24"/>
          <w:szCs w:val="24"/>
        </w:rPr>
        <w:t xml:space="preserve">  </w:t>
      </w:r>
      <w:r w:rsidR="002C6C72" w:rsidRPr="002C6C72">
        <w:rPr>
          <w:rFonts w:ascii="Times New Roman" w:hAnsi="Times New Roman" w:cs="Times New Roman"/>
          <w:sz w:val="24"/>
          <w:szCs w:val="24"/>
        </w:rPr>
        <w:t>Speculation over whether or not the Preside</w:t>
      </w:r>
      <w:r>
        <w:rPr>
          <w:rFonts w:ascii="Times New Roman" w:hAnsi="Times New Roman" w:cs="Times New Roman"/>
          <w:sz w:val="24"/>
          <w:szCs w:val="24"/>
        </w:rPr>
        <w:t xml:space="preserve">nt could garner </w:t>
      </w:r>
      <w:r w:rsidR="001E0CCD">
        <w:rPr>
          <w:rFonts w:ascii="Times New Roman" w:hAnsi="Times New Roman" w:cs="Times New Roman"/>
          <w:sz w:val="24"/>
          <w:szCs w:val="24"/>
        </w:rPr>
        <w:t xml:space="preserve">enough </w:t>
      </w:r>
      <w:r w:rsidR="001E0CCD" w:rsidRPr="002C6C72">
        <w:rPr>
          <w:rFonts w:ascii="Times New Roman" w:hAnsi="Times New Roman" w:cs="Times New Roman"/>
          <w:sz w:val="24"/>
          <w:szCs w:val="24"/>
        </w:rPr>
        <w:t>support</w:t>
      </w:r>
      <w:r w:rsidR="002C6C72" w:rsidRPr="002C6C72">
        <w:rPr>
          <w:rFonts w:ascii="Times New Roman" w:hAnsi="Times New Roman" w:cs="Times New Roman"/>
          <w:sz w:val="24"/>
          <w:szCs w:val="24"/>
        </w:rPr>
        <w:t xml:space="preserve"> in Congress to pass “comprehensive” immigration reform dominated the political environment during the spring of 2007.  </w:t>
      </w:r>
      <w:r w:rsidR="004B1786">
        <w:rPr>
          <w:rFonts w:ascii="Times New Roman" w:hAnsi="Times New Roman" w:cs="Times New Roman"/>
          <w:sz w:val="24"/>
          <w:szCs w:val="24"/>
        </w:rPr>
        <w:t>At the center of this debate was d</w:t>
      </w:r>
      <w:r w:rsidR="002C6C72" w:rsidRPr="002C6C72">
        <w:rPr>
          <w:rFonts w:ascii="Times New Roman" w:hAnsi="Times New Roman" w:cs="Times New Roman"/>
          <w:sz w:val="24"/>
          <w:szCs w:val="24"/>
        </w:rPr>
        <w:t>efining</w:t>
      </w:r>
      <w:r w:rsidR="004B1786">
        <w:rPr>
          <w:rFonts w:ascii="Times New Roman" w:hAnsi="Times New Roman" w:cs="Times New Roman"/>
          <w:sz w:val="24"/>
          <w:szCs w:val="24"/>
        </w:rPr>
        <w:t xml:space="preserve"> what exactly</w:t>
      </w:r>
      <w:r w:rsidR="002C6C72" w:rsidRPr="002C6C72">
        <w:rPr>
          <w:rFonts w:ascii="Times New Roman" w:hAnsi="Times New Roman" w:cs="Times New Roman"/>
          <w:sz w:val="24"/>
          <w:szCs w:val="24"/>
        </w:rPr>
        <w:t xml:space="preserve"> “comprehensive” immigration reform</w:t>
      </w:r>
      <w:r w:rsidR="004B1786">
        <w:rPr>
          <w:rFonts w:ascii="Times New Roman" w:hAnsi="Times New Roman" w:cs="Times New Roman"/>
          <w:sz w:val="24"/>
          <w:szCs w:val="24"/>
        </w:rPr>
        <w:t xml:space="preserve"> would look like. </w:t>
      </w:r>
      <w:r w:rsidR="002C6C72" w:rsidRPr="002C6C72">
        <w:rPr>
          <w:rFonts w:ascii="Times New Roman" w:hAnsi="Times New Roman" w:cs="Times New Roman"/>
          <w:sz w:val="24"/>
          <w:szCs w:val="24"/>
        </w:rPr>
        <w:t xml:space="preserve"> </w:t>
      </w:r>
      <w:r w:rsidR="004B1786">
        <w:rPr>
          <w:rFonts w:ascii="Times New Roman" w:hAnsi="Times New Roman" w:cs="Times New Roman"/>
          <w:sz w:val="24"/>
          <w:szCs w:val="24"/>
        </w:rPr>
        <w:t>This debate split across party lines and presented huge problems for Congressional leadership and the</w:t>
      </w:r>
      <w:r w:rsidR="002C6C72" w:rsidRPr="002C6C72">
        <w:rPr>
          <w:rFonts w:ascii="Times New Roman" w:hAnsi="Times New Roman" w:cs="Times New Roman"/>
          <w:sz w:val="24"/>
          <w:szCs w:val="24"/>
        </w:rPr>
        <w:t xml:space="preserve"> President alike.  President Bush wanted to see a measure that would strengthen border security while at the same time allow for a guest worker program and a “path to citizenship p</w:t>
      </w:r>
      <w:r>
        <w:rPr>
          <w:rFonts w:ascii="Times New Roman" w:hAnsi="Times New Roman" w:cs="Times New Roman"/>
          <w:sz w:val="24"/>
          <w:szCs w:val="24"/>
        </w:rPr>
        <w:t>rovision” (Crawford 2007: 1138),</w:t>
      </w:r>
      <w:r w:rsidR="002C6C72" w:rsidRPr="002C6C72">
        <w:rPr>
          <w:rFonts w:ascii="Times New Roman" w:hAnsi="Times New Roman" w:cs="Times New Roman"/>
          <w:sz w:val="24"/>
          <w:szCs w:val="24"/>
        </w:rPr>
        <w:t xml:space="preserve"> </w:t>
      </w:r>
      <w:r>
        <w:rPr>
          <w:rFonts w:ascii="Times New Roman" w:hAnsi="Times New Roman" w:cs="Times New Roman"/>
          <w:sz w:val="24"/>
          <w:szCs w:val="24"/>
        </w:rPr>
        <w:t xml:space="preserve"> p</w:t>
      </w:r>
      <w:r w:rsidR="00826405">
        <w:rPr>
          <w:rFonts w:ascii="Times New Roman" w:hAnsi="Times New Roman" w:cs="Times New Roman"/>
          <w:sz w:val="24"/>
          <w:szCs w:val="24"/>
        </w:rPr>
        <w:t>rovisions which many lawmakers of both parties were not willing to entertain but that were expected</w:t>
      </w:r>
      <w:r w:rsidR="00336EEA">
        <w:rPr>
          <w:rFonts w:ascii="Times New Roman" w:hAnsi="Times New Roman" w:cs="Times New Roman"/>
          <w:sz w:val="24"/>
          <w:szCs w:val="24"/>
        </w:rPr>
        <w:t xml:space="preserve"> to</w:t>
      </w:r>
      <w:r w:rsidR="00826405">
        <w:rPr>
          <w:rFonts w:ascii="Times New Roman" w:hAnsi="Times New Roman" w:cs="Times New Roman"/>
          <w:sz w:val="24"/>
          <w:szCs w:val="24"/>
        </w:rPr>
        <w:t xml:space="preserve"> gain support from Democratic leadership.   </w:t>
      </w:r>
    </w:p>
    <w:p w:rsidR="00780B33" w:rsidRPr="003B66B1" w:rsidRDefault="002C6C72" w:rsidP="00D6102B">
      <w:pPr>
        <w:spacing w:line="240" w:lineRule="auto"/>
        <w:ind w:firstLine="720"/>
        <w:rPr>
          <w:rFonts w:ascii="Times New Roman" w:hAnsi="Times New Roman" w:cs="Times New Roman"/>
          <w:sz w:val="24"/>
          <w:szCs w:val="24"/>
        </w:rPr>
      </w:pPr>
      <w:r w:rsidRPr="002C6C72">
        <w:rPr>
          <w:rFonts w:ascii="Times New Roman" w:hAnsi="Times New Roman" w:cs="Times New Roman"/>
          <w:sz w:val="24"/>
          <w:szCs w:val="24"/>
        </w:rPr>
        <w:t>In many ways Bush saw immigration reform as an avenue to work successfully with the new Democrat</w:t>
      </w:r>
      <w:r w:rsidR="00780B33">
        <w:rPr>
          <w:rFonts w:ascii="Times New Roman" w:hAnsi="Times New Roman" w:cs="Times New Roman"/>
          <w:sz w:val="24"/>
          <w:szCs w:val="24"/>
        </w:rPr>
        <w:t>ic</w:t>
      </w:r>
      <w:r w:rsidRPr="002C6C72">
        <w:rPr>
          <w:rFonts w:ascii="Times New Roman" w:hAnsi="Times New Roman" w:cs="Times New Roman"/>
          <w:sz w:val="24"/>
          <w:szCs w:val="24"/>
        </w:rPr>
        <w:t xml:space="preserve"> majority and secure a positive domestic policy legacy. Immigration reform represented the one measure that the Bush White House sought to negotiate with Democratic leaders, a stark contrast to the politics surround the debate over the War with Iraq</w:t>
      </w:r>
      <w:r w:rsidR="00826405">
        <w:rPr>
          <w:rFonts w:ascii="Times New Roman" w:hAnsi="Times New Roman" w:cs="Times New Roman"/>
          <w:sz w:val="24"/>
          <w:szCs w:val="24"/>
        </w:rPr>
        <w:t>.  One article described the relationship</w:t>
      </w:r>
      <w:r w:rsidRPr="002C6C72">
        <w:rPr>
          <w:rFonts w:ascii="Times New Roman" w:hAnsi="Times New Roman" w:cs="Times New Roman"/>
          <w:sz w:val="24"/>
          <w:szCs w:val="24"/>
        </w:rPr>
        <w:t>, “debating the nation’s immigration laws presents an opportunity for common ground of historic import between Bush and Capitol Hill’s Democratic powers. They mostly agree on a desire to ease citizenship requirements for people now in the United States illegally-unlike the fierce divide between the president and many in his own part” (</w:t>
      </w:r>
      <w:r w:rsidR="00780B33">
        <w:rPr>
          <w:rFonts w:ascii="Times New Roman" w:hAnsi="Times New Roman" w:cs="Times New Roman"/>
          <w:sz w:val="24"/>
          <w:szCs w:val="24"/>
        </w:rPr>
        <w:t>Crawford 2007: 1138).   However</w:t>
      </w:r>
      <w:r w:rsidRPr="002C6C72">
        <w:rPr>
          <w:rFonts w:ascii="Times New Roman" w:hAnsi="Times New Roman" w:cs="Times New Roman"/>
          <w:sz w:val="24"/>
          <w:szCs w:val="24"/>
        </w:rPr>
        <w:t xml:space="preserve"> optimistic Bush was ove</w:t>
      </w:r>
      <w:r w:rsidR="00780B33">
        <w:rPr>
          <w:rFonts w:ascii="Times New Roman" w:hAnsi="Times New Roman" w:cs="Times New Roman"/>
          <w:sz w:val="24"/>
          <w:szCs w:val="24"/>
        </w:rPr>
        <w:t>r immigration reform in March</w:t>
      </w:r>
      <w:r w:rsidRPr="002C6C72">
        <w:rPr>
          <w:rFonts w:ascii="Times New Roman" w:hAnsi="Times New Roman" w:cs="Times New Roman"/>
          <w:sz w:val="24"/>
          <w:szCs w:val="24"/>
        </w:rPr>
        <w:t xml:space="preserve"> 2007</w:t>
      </w:r>
      <w:r w:rsidR="00780B33">
        <w:rPr>
          <w:rFonts w:ascii="Times New Roman" w:hAnsi="Times New Roman" w:cs="Times New Roman"/>
          <w:sz w:val="24"/>
          <w:szCs w:val="24"/>
        </w:rPr>
        <w:t>,</w:t>
      </w:r>
      <w:r w:rsidRPr="002C6C72">
        <w:rPr>
          <w:rFonts w:ascii="Times New Roman" w:hAnsi="Times New Roman" w:cs="Times New Roman"/>
          <w:sz w:val="24"/>
          <w:szCs w:val="24"/>
        </w:rPr>
        <w:t xml:space="preserve"> it soon became clear that there was still a long road ahead before any type of imm</w:t>
      </w:r>
      <w:r w:rsidR="004A36BB">
        <w:rPr>
          <w:rFonts w:ascii="Times New Roman" w:hAnsi="Times New Roman" w:cs="Times New Roman"/>
          <w:sz w:val="24"/>
          <w:szCs w:val="24"/>
        </w:rPr>
        <w:t>igration overhaul could be</w:t>
      </w:r>
      <w:r w:rsidRPr="002C6C72">
        <w:rPr>
          <w:rFonts w:ascii="Times New Roman" w:hAnsi="Times New Roman" w:cs="Times New Roman"/>
          <w:sz w:val="24"/>
          <w:szCs w:val="24"/>
        </w:rPr>
        <w:t xml:space="preserve"> complete</w:t>
      </w:r>
      <w:r w:rsidR="004A36BB">
        <w:rPr>
          <w:rFonts w:ascii="Times New Roman" w:hAnsi="Times New Roman" w:cs="Times New Roman"/>
          <w:sz w:val="24"/>
          <w:szCs w:val="24"/>
        </w:rPr>
        <w:t>d</w:t>
      </w:r>
      <w:r w:rsidRPr="002C6C72">
        <w:rPr>
          <w:rFonts w:ascii="Times New Roman" w:hAnsi="Times New Roman" w:cs="Times New Roman"/>
          <w:sz w:val="24"/>
          <w:szCs w:val="24"/>
        </w:rPr>
        <w:t xml:space="preserve">. </w:t>
      </w:r>
    </w:p>
    <w:p w:rsidR="00780B33" w:rsidRPr="00780B33" w:rsidRDefault="00780B33" w:rsidP="00D6102B">
      <w:pPr>
        <w:spacing w:line="240" w:lineRule="auto"/>
        <w:rPr>
          <w:rFonts w:ascii="Times New Roman" w:hAnsi="Times New Roman" w:cs="Times New Roman"/>
          <w:b/>
          <w:sz w:val="24"/>
          <w:szCs w:val="24"/>
        </w:rPr>
      </w:pPr>
      <w:r w:rsidRPr="00780B33">
        <w:rPr>
          <w:rFonts w:ascii="Times New Roman" w:hAnsi="Times New Roman" w:cs="Times New Roman"/>
          <w:b/>
          <w:sz w:val="24"/>
          <w:szCs w:val="24"/>
        </w:rPr>
        <w:t xml:space="preserve">Congress </w:t>
      </w:r>
    </w:p>
    <w:p w:rsidR="0036761E" w:rsidRDefault="002C6C72" w:rsidP="00D6102B">
      <w:pPr>
        <w:spacing w:line="240" w:lineRule="auto"/>
        <w:rPr>
          <w:rFonts w:ascii="Times New Roman" w:hAnsi="Times New Roman" w:cs="Times New Roman"/>
          <w:sz w:val="24"/>
          <w:szCs w:val="24"/>
        </w:rPr>
      </w:pPr>
      <w:r w:rsidRPr="002C6C72">
        <w:rPr>
          <w:rFonts w:ascii="Times New Roman" w:hAnsi="Times New Roman" w:cs="Times New Roman"/>
          <w:sz w:val="24"/>
          <w:szCs w:val="24"/>
        </w:rPr>
        <w:t>Congressional leadership in both chambers and of both parties remained reluctant to take up this “hot bed</w:t>
      </w:r>
      <w:r w:rsidR="004A36BB">
        <w:rPr>
          <w:rFonts w:ascii="Times New Roman" w:hAnsi="Times New Roman" w:cs="Times New Roman"/>
          <w:sz w:val="24"/>
          <w:szCs w:val="24"/>
        </w:rPr>
        <w:t>” issue.  Leadership,</w:t>
      </w:r>
      <w:r w:rsidRPr="002C6C72">
        <w:rPr>
          <w:rFonts w:ascii="Times New Roman" w:hAnsi="Times New Roman" w:cs="Times New Roman"/>
          <w:sz w:val="24"/>
          <w:szCs w:val="24"/>
        </w:rPr>
        <w:t xml:space="preserve"> aware of the inter-party divisions immigration overhaul was likely to create</w:t>
      </w:r>
      <w:r w:rsidR="00780B33">
        <w:rPr>
          <w:rFonts w:ascii="Times New Roman" w:hAnsi="Times New Roman" w:cs="Times New Roman"/>
          <w:sz w:val="24"/>
          <w:szCs w:val="24"/>
        </w:rPr>
        <w:t>,</w:t>
      </w:r>
      <w:r w:rsidR="004A36BB">
        <w:rPr>
          <w:rFonts w:ascii="Times New Roman" w:hAnsi="Times New Roman" w:cs="Times New Roman"/>
          <w:sz w:val="24"/>
          <w:szCs w:val="24"/>
        </w:rPr>
        <w:t xml:space="preserve"> “tip</w:t>
      </w:r>
      <w:r w:rsidR="00780B33">
        <w:rPr>
          <w:rFonts w:ascii="Times New Roman" w:hAnsi="Times New Roman" w:cs="Times New Roman"/>
          <w:sz w:val="24"/>
          <w:szCs w:val="24"/>
        </w:rPr>
        <w:t>-</w:t>
      </w:r>
      <w:r w:rsidR="004A36BB">
        <w:rPr>
          <w:rFonts w:ascii="Times New Roman" w:hAnsi="Times New Roman" w:cs="Times New Roman"/>
          <w:sz w:val="24"/>
          <w:szCs w:val="24"/>
        </w:rPr>
        <w:t>toed” around the</w:t>
      </w:r>
      <w:r w:rsidRPr="002C6C72">
        <w:rPr>
          <w:rFonts w:ascii="Times New Roman" w:hAnsi="Times New Roman" w:cs="Times New Roman"/>
          <w:sz w:val="24"/>
          <w:szCs w:val="24"/>
        </w:rPr>
        <w:t xml:space="preserve"> issue at the start of the 110</w:t>
      </w:r>
      <w:r w:rsidRPr="002C6C72">
        <w:rPr>
          <w:rFonts w:ascii="Times New Roman" w:hAnsi="Times New Roman" w:cs="Times New Roman"/>
          <w:sz w:val="24"/>
          <w:szCs w:val="24"/>
          <w:vertAlign w:val="superscript"/>
        </w:rPr>
        <w:t>th</w:t>
      </w:r>
      <w:r w:rsidR="00780B33">
        <w:rPr>
          <w:rFonts w:ascii="Times New Roman" w:hAnsi="Times New Roman" w:cs="Times New Roman"/>
          <w:sz w:val="24"/>
          <w:szCs w:val="24"/>
        </w:rPr>
        <w:t xml:space="preserve"> c</w:t>
      </w:r>
      <w:r w:rsidRPr="002C6C72">
        <w:rPr>
          <w:rFonts w:ascii="Times New Roman" w:hAnsi="Times New Roman" w:cs="Times New Roman"/>
          <w:sz w:val="24"/>
          <w:szCs w:val="24"/>
        </w:rPr>
        <w:t>ongressional session.  In fact, immigration reform was not included on newly</w:t>
      </w:r>
      <w:r w:rsidR="004A36BB">
        <w:rPr>
          <w:rFonts w:ascii="Times New Roman" w:hAnsi="Times New Roman" w:cs="Times New Roman"/>
          <w:sz w:val="24"/>
          <w:szCs w:val="24"/>
        </w:rPr>
        <w:t xml:space="preserve"> el</w:t>
      </w:r>
      <w:r w:rsidR="00780B33">
        <w:rPr>
          <w:rFonts w:ascii="Times New Roman" w:hAnsi="Times New Roman" w:cs="Times New Roman"/>
          <w:sz w:val="24"/>
          <w:szCs w:val="24"/>
        </w:rPr>
        <w:t>ected</w:t>
      </w:r>
      <w:r w:rsidR="004A36BB">
        <w:rPr>
          <w:rFonts w:ascii="Times New Roman" w:hAnsi="Times New Roman" w:cs="Times New Roman"/>
          <w:sz w:val="24"/>
          <w:szCs w:val="24"/>
        </w:rPr>
        <w:t xml:space="preserve"> Speaker of the House </w:t>
      </w:r>
      <w:r w:rsidRPr="002C6C72">
        <w:rPr>
          <w:rFonts w:ascii="Times New Roman" w:hAnsi="Times New Roman" w:cs="Times New Roman"/>
          <w:sz w:val="24"/>
          <w:szCs w:val="24"/>
        </w:rPr>
        <w:t>Nancy Pelosi’s “first 100 hour” agenda,  instead issues that could easily garner majority support were strategically included</w:t>
      </w:r>
      <w:r w:rsidR="004A36BB">
        <w:rPr>
          <w:rFonts w:ascii="Times New Roman" w:hAnsi="Times New Roman" w:cs="Times New Roman"/>
          <w:sz w:val="24"/>
          <w:szCs w:val="24"/>
        </w:rPr>
        <w:t xml:space="preserve"> (Nather 2007:636)</w:t>
      </w:r>
      <w:r w:rsidRPr="002C6C72">
        <w:rPr>
          <w:rFonts w:ascii="Times New Roman" w:hAnsi="Times New Roman" w:cs="Times New Roman"/>
          <w:sz w:val="24"/>
          <w:szCs w:val="24"/>
        </w:rPr>
        <w:t>.</w:t>
      </w:r>
      <w:r w:rsidR="004A36BB">
        <w:rPr>
          <w:rFonts w:ascii="Times New Roman" w:hAnsi="Times New Roman" w:cs="Times New Roman"/>
          <w:sz w:val="24"/>
          <w:szCs w:val="24"/>
        </w:rPr>
        <w:t xml:space="preserve"> </w:t>
      </w:r>
      <w:r w:rsidRPr="002C6C72">
        <w:rPr>
          <w:rFonts w:ascii="Times New Roman" w:hAnsi="Times New Roman" w:cs="Times New Roman"/>
          <w:sz w:val="24"/>
          <w:szCs w:val="24"/>
        </w:rPr>
        <w:t xml:space="preserve"> Perhaps the absence of immigration reform during the </w:t>
      </w:r>
      <w:r w:rsidR="004A36BB">
        <w:rPr>
          <w:rFonts w:ascii="Times New Roman" w:hAnsi="Times New Roman" w:cs="Times New Roman"/>
          <w:sz w:val="24"/>
          <w:szCs w:val="24"/>
        </w:rPr>
        <w:t xml:space="preserve">first 100 hours was recognition </w:t>
      </w:r>
      <w:r w:rsidRPr="002C6C72">
        <w:rPr>
          <w:rFonts w:ascii="Times New Roman" w:hAnsi="Times New Roman" w:cs="Times New Roman"/>
          <w:sz w:val="24"/>
          <w:szCs w:val="24"/>
        </w:rPr>
        <w:t>of the long hard road ahead.  It certainly suggests that Pelosi understood the</w:t>
      </w:r>
      <w:r w:rsidR="00336EEA">
        <w:rPr>
          <w:rFonts w:ascii="Times New Roman" w:hAnsi="Times New Roman" w:cs="Times New Roman"/>
          <w:sz w:val="24"/>
          <w:szCs w:val="24"/>
        </w:rPr>
        <w:t xml:space="preserve"> upcoming</w:t>
      </w:r>
      <w:r w:rsidRPr="002C6C72">
        <w:rPr>
          <w:rFonts w:ascii="Times New Roman" w:hAnsi="Times New Roman" w:cs="Times New Roman"/>
          <w:sz w:val="24"/>
          <w:szCs w:val="24"/>
        </w:rPr>
        <w:t xml:space="preserve"> immigration debate a</w:t>
      </w:r>
      <w:r w:rsidR="00D01CC9">
        <w:rPr>
          <w:rFonts w:ascii="Times New Roman" w:hAnsi="Times New Roman" w:cs="Times New Roman"/>
          <w:sz w:val="24"/>
          <w:szCs w:val="24"/>
        </w:rPr>
        <w:t>s a</w:t>
      </w:r>
      <w:r w:rsidRPr="002C6C72">
        <w:rPr>
          <w:rFonts w:ascii="Times New Roman" w:hAnsi="Times New Roman" w:cs="Times New Roman"/>
          <w:sz w:val="24"/>
          <w:szCs w:val="24"/>
        </w:rPr>
        <w:t xml:space="preserve"> complex and divisive issue.  In fact Pelosi adopted a cautious stance towards any potential immigration bill she was quoted, commenting, “This bill [immigration reform] is going to have to pass the Senate with bipartisan support, and then we’ll see. […] One step at a time” (</w:t>
      </w:r>
      <w:r w:rsidR="00780B33">
        <w:rPr>
          <w:rFonts w:ascii="Times New Roman" w:hAnsi="Times New Roman" w:cs="Times New Roman"/>
          <w:sz w:val="24"/>
          <w:szCs w:val="24"/>
        </w:rPr>
        <w:t xml:space="preserve">quoted in </w:t>
      </w:r>
      <w:r w:rsidRPr="002C6C72">
        <w:rPr>
          <w:rFonts w:ascii="Times New Roman" w:hAnsi="Times New Roman" w:cs="Times New Roman"/>
          <w:sz w:val="24"/>
          <w:szCs w:val="24"/>
        </w:rPr>
        <w:t xml:space="preserve">Nather 2007: 636).  </w:t>
      </w:r>
    </w:p>
    <w:p w:rsidR="002C6C72" w:rsidRDefault="004A36BB" w:rsidP="00D6102B">
      <w:pPr>
        <w:spacing w:line="240" w:lineRule="auto"/>
        <w:ind w:firstLine="720"/>
        <w:rPr>
          <w:rFonts w:ascii="Times New Roman" w:hAnsi="Times New Roman" w:cs="Times New Roman"/>
          <w:sz w:val="24"/>
          <w:szCs w:val="24"/>
        </w:rPr>
      </w:pPr>
      <w:r>
        <w:rPr>
          <w:rFonts w:ascii="Times New Roman" w:hAnsi="Times New Roman" w:cs="Times New Roman"/>
          <w:sz w:val="24"/>
          <w:szCs w:val="24"/>
        </w:rPr>
        <w:t>Despite</w:t>
      </w:r>
      <w:r w:rsidR="00780B33">
        <w:rPr>
          <w:rFonts w:ascii="Times New Roman" w:hAnsi="Times New Roman" w:cs="Times New Roman"/>
          <w:sz w:val="24"/>
          <w:szCs w:val="24"/>
        </w:rPr>
        <w:t xml:space="preserve"> </w:t>
      </w:r>
      <w:r w:rsidR="001011D0">
        <w:rPr>
          <w:rFonts w:ascii="Times New Roman" w:hAnsi="Times New Roman" w:cs="Times New Roman"/>
          <w:sz w:val="24"/>
          <w:szCs w:val="24"/>
        </w:rPr>
        <w:t>pressure from the White House and a previous commitment between</w:t>
      </w:r>
      <w:r w:rsidR="002C6C72" w:rsidRPr="002C6C72">
        <w:rPr>
          <w:rFonts w:ascii="Times New Roman" w:hAnsi="Times New Roman" w:cs="Times New Roman"/>
          <w:sz w:val="24"/>
          <w:szCs w:val="24"/>
        </w:rPr>
        <w:t xml:space="preserve"> House Democrats</w:t>
      </w:r>
      <w:r w:rsidR="001011D0">
        <w:rPr>
          <w:rFonts w:ascii="Times New Roman" w:hAnsi="Times New Roman" w:cs="Times New Roman"/>
          <w:sz w:val="24"/>
          <w:szCs w:val="24"/>
        </w:rPr>
        <w:t xml:space="preserve"> and Bush in which they</w:t>
      </w:r>
      <w:r w:rsidR="002C6C72" w:rsidRPr="002C6C72">
        <w:rPr>
          <w:rFonts w:ascii="Times New Roman" w:hAnsi="Times New Roman" w:cs="Times New Roman"/>
          <w:sz w:val="24"/>
          <w:szCs w:val="24"/>
        </w:rPr>
        <w:t xml:space="preserve"> agreed to work </w:t>
      </w:r>
      <w:r w:rsidR="001011D0">
        <w:rPr>
          <w:rFonts w:ascii="Times New Roman" w:hAnsi="Times New Roman" w:cs="Times New Roman"/>
          <w:sz w:val="24"/>
          <w:szCs w:val="24"/>
        </w:rPr>
        <w:t>together</w:t>
      </w:r>
      <w:r w:rsidR="00780B33">
        <w:rPr>
          <w:rFonts w:ascii="Times New Roman" w:hAnsi="Times New Roman" w:cs="Times New Roman"/>
          <w:sz w:val="24"/>
          <w:szCs w:val="24"/>
        </w:rPr>
        <w:t xml:space="preserve"> on immigration reform</w:t>
      </w:r>
      <w:r w:rsidR="002C6C72" w:rsidRPr="002C6C72">
        <w:rPr>
          <w:rFonts w:ascii="Times New Roman" w:hAnsi="Times New Roman" w:cs="Times New Roman"/>
          <w:sz w:val="24"/>
          <w:szCs w:val="24"/>
        </w:rPr>
        <w:t>, during</w:t>
      </w:r>
      <w:r w:rsidR="00780B33">
        <w:rPr>
          <w:rFonts w:ascii="Times New Roman" w:hAnsi="Times New Roman" w:cs="Times New Roman"/>
          <w:sz w:val="24"/>
          <w:szCs w:val="24"/>
        </w:rPr>
        <w:t xml:space="preserve"> the</w:t>
      </w:r>
      <w:r w:rsidR="002C6C72" w:rsidRPr="002C6C72">
        <w:rPr>
          <w:rFonts w:ascii="Times New Roman" w:hAnsi="Times New Roman" w:cs="Times New Roman"/>
          <w:sz w:val="24"/>
          <w:szCs w:val="24"/>
        </w:rPr>
        <w:t xml:space="preserve"> spring of 2007 it did not look like Pelosi had any intent of initiating the immigration conversation (Nather 2007: 636).  </w:t>
      </w:r>
      <w:r w:rsidR="00780B33">
        <w:rPr>
          <w:rFonts w:ascii="Times New Roman" w:hAnsi="Times New Roman" w:cs="Times New Roman"/>
          <w:sz w:val="24"/>
          <w:szCs w:val="24"/>
        </w:rPr>
        <w:t xml:space="preserve">Instead Pelosi, in an apparently deliberate effort, </w:t>
      </w:r>
      <w:r w:rsidR="00780B33" w:rsidRPr="002C6C72">
        <w:rPr>
          <w:rFonts w:ascii="Times New Roman" w:hAnsi="Times New Roman" w:cs="Times New Roman"/>
          <w:sz w:val="24"/>
          <w:szCs w:val="24"/>
        </w:rPr>
        <w:t xml:space="preserve">kept immigration overhaul out of the House until the Senate had ample opportunity to take-up the issue and work </w:t>
      </w:r>
      <w:r w:rsidR="00780B33">
        <w:rPr>
          <w:rFonts w:ascii="Times New Roman" w:hAnsi="Times New Roman" w:cs="Times New Roman"/>
          <w:sz w:val="24"/>
          <w:szCs w:val="24"/>
        </w:rPr>
        <w:t>out a bipartisan solution.  She</w:t>
      </w:r>
      <w:r w:rsidR="002C6C72" w:rsidRPr="002C6C72">
        <w:rPr>
          <w:rFonts w:ascii="Times New Roman" w:hAnsi="Times New Roman" w:cs="Times New Roman"/>
          <w:sz w:val="24"/>
          <w:szCs w:val="24"/>
        </w:rPr>
        <w:t xml:space="preserve"> feared</w:t>
      </w:r>
      <w:r w:rsidR="001011D0">
        <w:rPr>
          <w:rFonts w:ascii="Times New Roman" w:hAnsi="Times New Roman" w:cs="Times New Roman"/>
          <w:sz w:val="24"/>
          <w:szCs w:val="24"/>
        </w:rPr>
        <w:t xml:space="preserve"> splitting and subsequently</w:t>
      </w:r>
      <w:r w:rsidR="002C6C72" w:rsidRPr="002C6C72">
        <w:rPr>
          <w:rFonts w:ascii="Times New Roman" w:hAnsi="Times New Roman" w:cs="Times New Roman"/>
          <w:sz w:val="24"/>
          <w:szCs w:val="24"/>
        </w:rPr>
        <w:t xml:space="preserve"> losing control of her recent majority, understanding that some Democrats would be forced to break from </w:t>
      </w:r>
      <w:r w:rsidR="002C6C72" w:rsidRPr="002C6C72">
        <w:rPr>
          <w:rFonts w:ascii="Times New Roman" w:hAnsi="Times New Roman" w:cs="Times New Roman"/>
          <w:sz w:val="24"/>
          <w:szCs w:val="24"/>
        </w:rPr>
        <w:lastRenderedPageBreak/>
        <w:t>leaders</w:t>
      </w:r>
      <w:r w:rsidR="00057B96">
        <w:rPr>
          <w:rFonts w:ascii="Times New Roman" w:hAnsi="Times New Roman" w:cs="Times New Roman"/>
          <w:sz w:val="24"/>
          <w:szCs w:val="24"/>
        </w:rPr>
        <w:t>hip when voting on immigration.</w:t>
      </w:r>
      <w:r w:rsidR="002C6C72" w:rsidRPr="002C6C72">
        <w:rPr>
          <w:rFonts w:ascii="Times New Roman" w:hAnsi="Times New Roman" w:cs="Times New Roman"/>
          <w:sz w:val="24"/>
          <w:szCs w:val="24"/>
        </w:rPr>
        <w:t xml:space="preserve"> </w:t>
      </w:r>
      <w:r w:rsidR="00057B96">
        <w:rPr>
          <w:rFonts w:ascii="Times New Roman" w:hAnsi="Times New Roman" w:cs="Times New Roman"/>
          <w:sz w:val="24"/>
          <w:szCs w:val="24"/>
        </w:rPr>
        <w:t xml:space="preserve">Senate Majority Leader Harry Reid would also have to face this battle in the Senate and unlike Pelosi his battle would come sooner rather than later.   </w:t>
      </w:r>
    </w:p>
    <w:p w:rsidR="003D7A47" w:rsidRDefault="003D7A47" w:rsidP="00D6102B">
      <w:pPr>
        <w:spacing w:line="240" w:lineRule="auto"/>
        <w:ind w:firstLine="720"/>
        <w:rPr>
          <w:rFonts w:ascii="Times New Roman" w:hAnsi="Times New Roman" w:cs="Times New Roman"/>
          <w:sz w:val="24"/>
          <w:szCs w:val="24"/>
        </w:rPr>
      </w:pPr>
      <w:r w:rsidRPr="002C6C72">
        <w:rPr>
          <w:rFonts w:ascii="Times New Roman" w:hAnsi="Times New Roman" w:cs="Times New Roman"/>
          <w:sz w:val="24"/>
          <w:szCs w:val="24"/>
        </w:rPr>
        <w:t xml:space="preserve">While division served as an early obstacle for Democrats, Republicans too were gearing up </w:t>
      </w:r>
      <w:r>
        <w:rPr>
          <w:rFonts w:ascii="Times New Roman" w:hAnsi="Times New Roman" w:cs="Times New Roman"/>
          <w:sz w:val="24"/>
          <w:szCs w:val="24"/>
        </w:rPr>
        <w:t>opposition forces.  Politically speaking</w:t>
      </w:r>
      <w:r w:rsidR="00036725">
        <w:rPr>
          <w:rFonts w:ascii="Times New Roman" w:hAnsi="Times New Roman" w:cs="Times New Roman"/>
          <w:sz w:val="24"/>
          <w:szCs w:val="24"/>
        </w:rPr>
        <w:t>,</w:t>
      </w:r>
      <w:r>
        <w:rPr>
          <w:rFonts w:ascii="Times New Roman" w:hAnsi="Times New Roman" w:cs="Times New Roman"/>
          <w:sz w:val="24"/>
          <w:szCs w:val="24"/>
        </w:rPr>
        <w:t xml:space="preserve"> the Bush Administration </w:t>
      </w:r>
      <w:r w:rsidR="0035351F">
        <w:rPr>
          <w:rFonts w:ascii="Times New Roman" w:hAnsi="Times New Roman" w:cs="Times New Roman"/>
          <w:sz w:val="24"/>
          <w:szCs w:val="24"/>
        </w:rPr>
        <w:t>represented the less conservative</w:t>
      </w:r>
      <w:r>
        <w:rPr>
          <w:rFonts w:ascii="Times New Roman" w:hAnsi="Times New Roman" w:cs="Times New Roman"/>
          <w:sz w:val="24"/>
          <w:szCs w:val="24"/>
        </w:rPr>
        <w:t xml:space="preserve"> perspective on immigration reform and was largely supported in Congress by Republican Senator John McCain of Arizona and Representative Jeff Flake, also of Arizona.  However, the small contingent of Republican lawmakers in support of the guest worker provisions with a path to citizenship shrinks in comparison to the more conservation opposition forces.  One such force was the new chairman of the GOP conference in the Senate</w:t>
      </w:r>
      <w:r w:rsidR="00036725">
        <w:rPr>
          <w:rFonts w:ascii="Times New Roman" w:hAnsi="Times New Roman" w:cs="Times New Roman"/>
          <w:sz w:val="24"/>
          <w:szCs w:val="24"/>
        </w:rPr>
        <w:t>,</w:t>
      </w:r>
      <w:r>
        <w:rPr>
          <w:rFonts w:ascii="Times New Roman" w:hAnsi="Times New Roman" w:cs="Times New Roman"/>
          <w:sz w:val="24"/>
          <w:szCs w:val="24"/>
        </w:rPr>
        <w:t xml:space="preserve"> Jon Kly from Arizona.  </w:t>
      </w:r>
      <w:r w:rsidR="0035351F">
        <w:rPr>
          <w:rFonts w:ascii="Times New Roman" w:hAnsi="Times New Roman" w:cs="Times New Roman"/>
          <w:sz w:val="24"/>
          <w:szCs w:val="24"/>
        </w:rPr>
        <w:t xml:space="preserve">A conservative Republican, </w:t>
      </w:r>
      <w:r>
        <w:rPr>
          <w:rFonts w:ascii="Times New Roman" w:hAnsi="Times New Roman" w:cs="Times New Roman"/>
          <w:sz w:val="24"/>
          <w:szCs w:val="24"/>
        </w:rPr>
        <w:t xml:space="preserve">Kly’s new position came with new responsibilities and in </w:t>
      </w:r>
      <w:r w:rsidR="0035351F">
        <w:rPr>
          <w:rFonts w:ascii="Times New Roman" w:hAnsi="Times New Roman" w:cs="Times New Roman"/>
          <w:sz w:val="24"/>
          <w:szCs w:val="24"/>
        </w:rPr>
        <w:t>the first couple months of 2007</w:t>
      </w:r>
      <w:r>
        <w:rPr>
          <w:rFonts w:ascii="Times New Roman" w:hAnsi="Times New Roman" w:cs="Times New Roman"/>
          <w:sz w:val="24"/>
          <w:szCs w:val="24"/>
        </w:rPr>
        <w:t xml:space="preserve"> Kly made several national media appearances in attempt to craft a political agenda described as further right than Bush (Stern 2007: 591).  As Stern describes, “If there’s a roster of Republicans wanting to move the party to the center in advance of the next election, Kly’s not </w:t>
      </w:r>
      <w:r w:rsidR="00036725">
        <w:rPr>
          <w:rFonts w:ascii="Times New Roman" w:hAnsi="Times New Roman" w:cs="Times New Roman"/>
          <w:sz w:val="24"/>
          <w:szCs w:val="24"/>
        </w:rPr>
        <w:t>on it.  On the few high-profile</w:t>
      </w:r>
      <w:r>
        <w:rPr>
          <w:rFonts w:ascii="Times New Roman" w:hAnsi="Times New Roman" w:cs="Times New Roman"/>
          <w:sz w:val="24"/>
          <w:szCs w:val="24"/>
        </w:rPr>
        <w:t xml:space="preserve"> issues on which he had deserted the White House- most publicly immigration” (2</w:t>
      </w:r>
      <w:r w:rsidR="00036725">
        <w:rPr>
          <w:rFonts w:ascii="Times New Roman" w:hAnsi="Times New Roman" w:cs="Times New Roman"/>
          <w:sz w:val="24"/>
          <w:szCs w:val="24"/>
        </w:rPr>
        <w:t>07:591).   Kly and his colleagues</w:t>
      </w:r>
      <w:r>
        <w:rPr>
          <w:rFonts w:ascii="Times New Roman" w:hAnsi="Times New Roman" w:cs="Times New Roman"/>
          <w:sz w:val="24"/>
          <w:szCs w:val="24"/>
        </w:rPr>
        <w:t xml:space="preserve"> certainly would serve as a formidable obstacle in getting any comprehensive policy passed.                     </w:t>
      </w:r>
      <w:r w:rsidRPr="002C6C72">
        <w:rPr>
          <w:rFonts w:ascii="Times New Roman" w:hAnsi="Times New Roman" w:cs="Times New Roman"/>
          <w:sz w:val="24"/>
          <w:szCs w:val="24"/>
        </w:rPr>
        <w:t xml:space="preserve">             </w:t>
      </w:r>
    </w:p>
    <w:p w:rsidR="00057B96" w:rsidRDefault="002B57E2" w:rsidP="00D6102B">
      <w:pPr>
        <w:spacing w:line="240" w:lineRule="auto"/>
        <w:ind w:firstLine="720"/>
        <w:rPr>
          <w:rFonts w:ascii="Times New Roman" w:hAnsi="Times New Roman" w:cs="Times New Roman"/>
          <w:sz w:val="24"/>
          <w:szCs w:val="24"/>
        </w:rPr>
      </w:pPr>
      <w:r>
        <w:rPr>
          <w:rFonts w:ascii="Times New Roman" w:hAnsi="Times New Roman" w:cs="Times New Roman"/>
          <w:sz w:val="24"/>
          <w:szCs w:val="24"/>
        </w:rPr>
        <w:t>The</w:t>
      </w:r>
      <w:r w:rsidR="002C6C72" w:rsidRPr="002C6C72">
        <w:rPr>
          <w:rFonts w:ascii="Times New Roman" w:hAnsi="Times New Roman" w:cs="Times New Roman"/>
          <w:sz w:val="24"/>
          <w:szCs w:val="24"/>
        </w:rPr>
        <w:t xml:space="preserve"> opposition to</w:t>
      </w:r>
      <w:r>
        <w:rPr>
          <w:rFonts w:ascii="Times New Roman" w:hAnsi="Times New Roman" w:cs="Times New Roman"/>
          <w:sz w:val="24"/>
          <w:szCs w:val="24"/>
        </w:rPr>
        <w:t xml:space="preserve"> the proposed </w:t>
      </w:r>
      <w:r w:rsidR="002C6C72" w:rsidRPr="002C6C72">
        <w:rPr>
          <w:rFonts w:ascii="Times New Roman" w:hAnsi="Times New Roman" w:cs="Times New Roman"/>
          <w:sz w:val="24"/>
          <w:szCs w:val="24"/>
        </w:rPr>
        <w:t>immig</w:t>
      </w:r>
      <w:r w:rsidR="0035351F">
        <w:rPr>
          <w:rFonts w:ascii="Times New Roman" w:hAnsi="Times New Roman" w:cs="Times New Roman"/>
          <w:sz w:val="24"/>
          <w:szCs w:val="24"/>
        </w:rPr>
        <w:t>ration reform was</w:t>
      </w:r>
      <w:r w:rsidR="002C6C72" w:rsidRPr="002C6C72">
        <w:rPr>
          <w:rFonts w:ascii="Times New Roman" w:hAnsi="Times New Roman" w:cs="Times New Roman"/>
          <w:sz w:val="24"/>
          <w:szCs w:val="24"/>
        </w:rPr>
        <w:t xml:space="preserve"> largely comprised of me</w:t>
      </w:r>
      <w:r w:rsidR="005E1A97">
        <w:rPr>
          <w:rFonts w:ascii="Times New Roman" w:hAnsi="Times New Roman" w:cs="Times New Roman"/>
          <w:sz w:val="24"/>
          <w:szCs w:val="24"/>
        </w:rPr>
        <w:t>mbers</w:t>
      </w:r>
      <w:r w:rsidR="002C6C72" w:rsidRPr="002C6C72">
        <w:rPr>
          <w:rFonts w:ascii="Times New Roman" w:hAnsi="Times New Roman" w:cs="Times New Roman"/>
          <w:sz w:val="24"/>
          <w:szCs w:val="24"/>
        </w:rPr>
        <w:t xml:space="preserve"> hesitant to support any immigration language that resembles the “amnesty” programs of the 1980s.  For instance, freshman Representative </w:t>
      </w:r>
      <w:r w:rsidR="001E0CCD">
        <w:rPr>
          <w:rFonts w:ascii="Times New Roman" w:hAnsi="Times New Roman" w:cs="Times New Roman"/>
          <w:sz w:val="24"/>
          <w:szCs w:val="24"/>
        </w:rPr>
        <w:t>Jason Altmire a Democrat from</w:t>
      </w:r>
      <w:r w:rsidR="002C6C72" w:rsidRPr="002C6C72">
        <w:rPr>
          <w:rFonts w:ascii="Times New Roman" w:hAnsi="Times New Roman" w:cs="Times New Roman"/>
          <w:sz w:val="24"/>
          <w:szCs w:val="24"/>
        </w:rPr>
        <w:t xml:space="preserve"> Pennsylvania  commented on potential immigration reform packages expected out of the Senate in 2007, “I definitely would not support any bill that has amnesty-type provisions under any name” (Nather 2007: 636).  Altmire represents a district that Bush</w:t>
      </w:r>
      <w:r w:rsidR="00036725">
        <w:rPr>
          <w:rFonts w:ascii="Times New Roman" w:hAnsi="Times New Roman" w:cs="Times New Roman"/>
          <w:sz w:val="24"/>
          <w:szCs w:val="24"/>
        </w:rPr>
        <w:t xml:space="preserve"> had</w:t>
      </w:r>
      <w:r w:rsidR="002C6C72" w:rsidRPr="002C6C72">
        <w:rPr>
          <w:rFonts w:ascii="Times New Roman" w:hAnsi="Times New Roman" w:cs="Times New Roman"/>
          <w:sz w:val="24"/>
          <w:szCs w:val="24"/>
        </w:rPr>
        <w:t xml:space="preserve"> carried with 54 percent of the vote in 2004 (ibid).  In 2007, Altmire had recently defeated Republican incumbent Melissa A Hart and was not willing t</w:t>
      </w:r>
      <w:r>
        <w:rPr>
          <w:rFonts w:ascii="Times New Roman" w:hAnsi="Times New Roman" w:cs="Times New Roman"/>
          <w:sz w:val="24"/>
          <w:szCs w:val="24"/>
        </w:rPr>
        <w:t>o jeopardize his electoral chanc</w:t>
      </w:r>
      <w:r w:rsidR="002C6C72" w:rsidRPr="002C6C72">
        <w:rPr>
          <w:rFonts w:ascii="Times New Roman" w:hAnsi="Times New Roman" w:cs="Times New Roman"/>
          <w:sz w:val="24"/>
          <w:szCs w:val="24"/>
        </w:rPr>
        <w:t xml:space="preserve">es in future elections.  Other Republican lawmakers, often freshman, echoed Altmire sentiment Rep. Heath Shuler of North Carolina commented, “People have to follow the laws and rules that are in place today” (ibid).  Shuler represents a district that supported Bush in 2004 with 54 percent of the vote.  Clearly, both Democrats and Republican leadership would face major obstacles in securing a workable, passable immigration overhaul.  </w:t>
      </w:r>
      <w:r w:rsidR="00D01CC9">
        <w:rPr>
          <w:rFonts w:ascii="Times New Roman" w:hAnsi="Times New Roman" w:cs="Times New Roman"/>
          <w:sz w:val="24"/>
          <w:szCs w:val="24"/>
        </w:rPr>
        <w:t>It seemed that a backlash against the amnesty provisions of IRCA was working against proponents of immigration reform in 2007.</w:t>
      </w:r>
    </w:p>
    <w:p w:rsidR="008F71FE" w:rsidRDefault="008F0797" w:rsidP="00D6102B">
      <w:pPr>
        <w:spacing w:line="240" w:lineRule="auto"/>
        <w:ind w:firstLine="720"/>
        <w:rPr>
          <w:rFonts w:ascii="Times New Roman" w:hAnsi="Times New Roman" w:cs="Times New Roman"/>
          <w:sz w:val="24"/>
          <w:szCs w:val="24"/>
        </w:rPr>
      </w:pPr>
      <w:r>
        <w:rPr>
          <w:rFonts w:ascii="Times New Roman" w:hAnsi="Times New Roman" w:cs="Times New Roman"/>
          <w:sz w:val="24"/>
          <w:szCs w:val="24"/>
        </w:rPr>
        <w:t>To proceed, both the White House and Democratic leadership</w:t>
      </w:r>
      <w:r w:rsidR="007E0515">
        <w:rPr>
          <w:rFonts w:ascii="Times New Roman" w:hAnsi="Times New Roman" w:cs="Times New Roman"/>
          <w:sz w:val="24"/>
          <w:szCs w:val="24"/>
        </w:rPr>
        <w:t xml:space="preserve"> would</w:t>
      </w:r>
      <w:r>
        <w:rPr>
          <w:rFonts w:ascii="Times New Roman" w:hAnsi="Times New Roman" w:cs="Times New Roman"/>
          <w:sz w:val="24"/>
          <w:szCs w:val="24"/>
        </w:rPr>
        <w:t xml:space="preserve"> need to draft an immigration package that could attract enough support so that both parties could</w:t>
      </w:r>
      <w:r w:rsidR="007E0515">
        <w:rPr>
          <w:rFonts w:ascii="Times New Roman" w:hAnsi="Times New Roman" w:cs="Times New Roman"/>
          <w:sz w:val="24"/>
          <w:szCs w:val="24"/>
        </w:rPr>
        <w:t xml:space="preserve"> afford</w:t>
      </w:r>
      <w:r w:rsidR="00336EEA">
        <w:rPr>
          <w:rFonts w:ascii="Times New Roman" w:hAnsi="Times New Roman" w:cs="Times New Roman"/>
          <w:sz w:val="24"/>
          <w:szCs w:val="24"/>
        </w:rPr>
        <w:t xml:space="preserve"> to</w:t>
      </w:r>
      <w:r>
        <w:rPr>
          <w:rFonts w:ascii="Times New Roman" w:hAnsi="Times New Roman" w:cs="Times New Roman"/>
          <w:sz w:val="24"/>
          <w:szCs w:val="24"/>
        </w:rPr>
        <w:t xml:space="preserve"> lose substantial </w:t>
      </w:r>
      <w:r w:rsidR="00575DEA">
        <w:rPr>
          <w:rFonts w:ascii="Times New Roman" w:hAnsi="Times New Roman" w:cs="Times New Roman"/>
          <w:sz w:val="24"/>
          <w:szCs w:val="24"/>
        </w:rPr>
        <w:t>votes but still secure passage.</w:t>
      </w:r>
      <w:r>
        <w:rPr>
          <w:rFonts w:ascii="Times New Roman" w:hAnsi="Times New Roman" w:cs="Times New Roman"/>
          <w:sz w:val="24"/>
          <w:szCs w:val="24"/>
        </w:rPr>
        <w:t xml:space="preserve"> </w:t>
      </w:r>
      <w:r w:rsidR="007E0515">
        <w:rPr>
          <w:rFonts w:ascii="Times New Roman" w:hAnsi="Times New Roman" w:cs="Times New Roman"/>
          <w:sz w:val="24"/>
          <w:szCs w:val="24"/>
        </w:rPr>
        <w:t xml:space="preserve"> </w:t>
      </w:r>
      <w:r w:rsidR="00575DEA">
        <w:rPr>
          <w:rFonts w:ascii="Times New Roman" w:hAnsi="Times New Roman" w:cs="Times New Roman"/>
          <w:sz w:val="24"/>
          <w:szCs w:val="24"/>
        </w:rPr>
        <w:t xml:space="preserve"> </w:t>
      </w:r>
      <w:r w:rsidR="007E0515">
        <w:rPr>
          <w:rFonts w:ascii="Times New Roman" w:hAnsi="Times New Roman" w:cs="Times New Roman"/>
          <w:sz w:val="24"/>
          <w:szCs w:val="24"/>
        </w:rPr>
        <w:t>This type of legisl</w:t>
      </w:r>
      <w:r w:rsidR="004F0E12">
        <w:rPr>
          <w:rFonts w:ascii="Times New Roman" w:hAnsi="Times New Roman" w:cs="Times New Roman"/>
          <w:sz w:val="24"/>
          <w:szCs w:val="24"/>
        </w:rPr>
        <w:t>ative bargaining is described by Frank Sherry as</w:t>
      </w:r>
      <w:r w:rsidR="007E0515">
        <w:rPr>
          <w:rFonts w:ascii="Times New Roman" w:hAnsi="Times New Roman" w:cs="Times New Roman"/>
          <w:sz w:val="24"/>
          <w:szCs w:val="24"/>
        </w:rPr>
        <w:t xml:space="preserve"> “a negotiating model that neither side has tried in a long time-at least, not in both chambers- and will require a ‘different set of muscles’ than either party has used </w:t>
      </w:r>
      <w:r w:rsidR="004F0E12">
        <w:rPr>
          <w:rFonts w:ascii="Times New Roman" w:hAnsi="Times New Roman" w:cs="Times New Roman"/>
          <w:sz w:val="24"/>
          <w:szCs w:val="24"/>
        </w:rPr>
        <w:t>in recent year” (</w:t>
      </w:r>
      <w:r w:rsidR="007E0515">
        <w:rPr>
          <w:rFonts w:ascii="Times New Roman" w:hAnsi="Times New Roman" w:cs="Times New Roman"/>
          <w:sz w:val="24"/>
          <w:szCs w:val="24"/>
        </w:rPr>
        <w:t>quoted in Nather 2007: 636).  Nather points out that</w:t>
      </w:r>
      <w:r w:rsidR="0046328C">
        <w:rPr>
          <w:rFonts w:ascii="Times New Roman" w:hAnsi="Times New Roman" w:cs="Times New Roman"/>
          <w:sz w:val="24"/>
          <w:szCs w:val="24"/>
        </w:rPr>
        <w:t>,</w:t>
      </w:r>
      <w:r w:rsidR="007E0515">
        <w:rPr>
          <w:rFonts w:ascii="Times New Roman" w:hAnsi="Times New Roman" w:cs="Times New Roman"/>
          <w:sz w:val="24"/>
          <w:szCs w:val="24"/>
        </w:rPr>
        <w:t xml:space="preserve"> while rare</w:t>
      </w:r>
      <w:r w:rsidR="0046328C">
        <w:rPr>
          <w:rFonts w:ascii="Times New Roman" w:hAnsi="Times New Roman" w:cs="Times New Roman"/>
          <w:sz w:val="24"/>
          <w:szCs w:val="24"/>
        </w:rPr>
        <w:t>,</w:t>
      </w:r>
      <w:r w:rsidR="007E0515">
        <w:rPr>
          <w:rFonts w:ascii="Times New Roman" w:hAnsi="Times New Roman" w:cs="Times New Roman"/>
          <w:sz w:val="24"/>
          <w:szCs w:val="24"/>
        </w:rPr>
        <w:t xml:space="preserve"> this type of legislative bargaining was implemented in 2001 resulting in the No Child Left Behind education law, which provided ample trade</w:t>
      </w:r>
      <w:r w:rsidR="00036725">
        <w:rPr>
          <w:rFonts w:ascii="Times New Roman" w:hAnsi="Times New Roman" w:cs="Times New Roman"/>
          <w:sz w:val="24"/>
          <w:szCs w:val="24"/>
        </w:rPr>
        <w:t>-offs that pleased both parties, e</w:t>
      </w:r>
      <w:r w:rsidR="007E0515">
        <w:rPr>
          <w:rFonts w:ascii="Times New Roman" w:hAnsi="Times New Roman" w:cs="Times New Roman"/>
          <w:sz w:val="24"/>
          <w:szCs w:val="24"/>
        </w:rPr>
        <w:t xml:space="preserve">nough to compensate for the small group of opposition lawmakers situated at either ends of the ideological spectrum </w:t>
      </w:r>
      <w:r w:rsidR="0046328C">
        <w:rPr>
          <w:rFonts w:ascii="Times New Roman" w:hAnsi="Times New Roman" w:cs="Times New Roman"/>
          <w:sz w:val="24"/>
          <w:szCs w:val="24"/>
        </w:rPr>
        <w:t>(Nather 2007: 637).  However, immigration could prove to be a bigger challenge for lawmakers than the No Child Left Behind initiative.  Complications for lawmakers include</w:t>
      </w:r>
      <w:r w:rsidR="001E0CCD">
        <w:rPr>
          <w:rFonts w:ascii="Times New Roman" w:hAnsi="Times New Roman" w:cs="Times New Roman"/>
          <w:sz w:val="24"/>
          <w:szCs w:val="24"/>
        </w:rPr>
        <w:t>d</w:t>
      </w:r>
      <w:r w:rsidR="0046328C">
        <w:rPr>
          <w:rFonts w:ascii="Times New Roman" w:hAnsi="Times New Roman" w:cs="Times New Roman"/>
          <w:sz w:val="24"/>
          <w:szCs w:val="24"/>
        </w:rPr>
        <w:t xml:space="preserve"> the array of business, labor and immigration-advocacy groups pushing for reform, often lobbying conflicting interests.  One thing is certain, in the initial days of the 110</w:t>
      </w:r>
      <w:r w:rsidR="0046328C" w:rsidRPr="0046328C">
        <w:rPr>
          <w:rFonts w:ascii="Times New Roman" w:hAnsi="Times New Roman" w:cs="Times New Roman"/>
          <w:sz w:val="24"/>
          <w:szCs w:val="24"/>
          <w:vertAlign w:val="superscript"/>
        </w:rPr>
        <w:t>th</w:t>
      </w:r>
      <w:r w:rsidR="0046328C">
        <w:rPr>
          <w:rFonts w:ascii="Times New Roman" w:hAnsi="Times New Roman" w:cs="Times New Roman"/>
          <w:sz w:val="24"/>
          <w:szCs w:val="24"/>
        </w:rPr>
        <w:t xml:space="preserve"> Congress lawmakers were gearing up to tackle immigration.  Questions over how successful the reform effort would be; what role the President </w:t>
      </w:r>
      <w:r w:rsidR="0046328C">
        <w:rPr>
          <w:rFonts w:ascii="Times New Roman" w:hAnsi="Times New Roman" w:cs="Times New Roman"/>
          <w:sz w:val="24"/>
          <w:szCs w:val="24"/>
        </w:rPr>
        <w:lastRenderedPageBreak/>
        <w:t xml:space="preserve">would play; and who would end up on top heightened the anticipation and set the scene for the debate on immigration.  </w:t>
      </w:r>
    </w:p>
    <w:p w:rsidR="003B66B1" w:rsidRDefault="002C578B" w:rsidP="00D6102B">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The Legislative Debate </w:t>
      </w:r>
    </w:p>
    <w:p w:rsidR="00176A86" w:rsidRPr="003B66B1" w:rsidRDefault="00176A86" w:rsidP="00D6102B">
      <w:pPr>
        <w:spacing w:line="240" w:lineRule="auto"/>
        <w:rPr>
          <w:rFonts w:ascii="Times New Roman" w:hAnsi="Times New Roman" w:cs="Times New Roman"/>
          <w:sz w:val="24"/>
          <w:szCs w:val="24"/>
          <w:u w:val="single"/>
        </w:rPr>
      </w:pPr>
      <w:r w:rsidRPr="00176A86">
        <w:rPr>
          <w:rFonts w:ascii="Times New Roman" w:hAnsi="Times New Roman"/>
          <w:i/>
          <w:sz w:val="24"/>
          <w:szCs w:val="24"/>
        </w:rPr>
        <w:t xml:space="preserve">Introducing the Bill </w:t>
      </w:r>
    </w:p>
    <w:p w:rsidR="00B54387" w:rsidRDefault="004F0E12" w:rsidP="00D6102B">
      <w:pPr>
        <w:spacing w:line="240" w:lineRule="auto"/>
        <w:rPr>
          <w:rFonts w:ascii="Times New Roman" w:hAnsi="Times New Roman"/>
          <w:sz w:val="24"/>
          <w:szCs w:val="24"/>
        </w:rPr>
      </w:pPr>
      <w:r>
        <w:rPr>
          <w:rFonts w:ascii="Times New Roman" w:hAnsi="Times New Roman"/>
          <w:sz w:val="24"/>
          <w:szCs w:val="24"/>
        </w:rPr>
        <w:t xml:space="preserve">The saga over comprehensive immigration reform 2007 originates and then ultimately dies in the Senate. </w:t>
      </w:r>
      <w:r w:rsidR="00F548DB">
        <w:rPr>
          <w:rFonts w:ascii="Times New Roman" w:hAnsi="Times New Roman"/>
          <w:sz w:val="24"/>
          <w:szCs w:val="24"/>
        </w:rPr>
        <w:t xml:space="preserve"> In March 2007, buzz over the Senates’ expected immigration overhaul </w:t>
      </w:r>
      <w:r w:rsidR="00136D36">
        <w:rPr>
          <w:rFonts w:ascii="Times New Roman" w:hAnsi="Times New Roman"/>
          <w:sz w:val="24"/>
          <w:szCs w:val="24"/>
        </w:rPr>
        <w:t>had taken over capital hill</w:t>
      </w:r>
      <w:r w:rsidR="00F548DB">
        <w:rPr>
          <w:rFonts w:ascii="Times New Roman" w:hAnsi="Times New Roman"/>
          <w:sz w:val="24"/>
          <w:szCs w:val="24"/>
        </w:rPr>
        <w:t>.  Would the Senate move</w:t>
      </w:r>
      <w:r w:rsidR="00D01CC9">
        <w:rPr>
          <w:rFonts w:ascii="Times New Roman" w:hAnsi="Times New Roman"/>
          <w:sz w:val="24"/>
          <w:szCs w:val="24"/>
        </w:rPr>
        <w:t xml:space="preserve"> quickly on immigration reform</w:t>
      </w:r>
      <w:r w:rsidR="00F548DB">
        <w:rPr>
          <w:rFonts w:ascii="Times New Roman" w:hAnsi="Times New Roman"/>
          <w:sz w:val="24"/>
          <w:szCs w:val="24"/>
        </w:rPr>
        <w:t xml:space="preserve">?  Could the Senate pass a bi-partisan comprehensive bill that would please the House and President?   </w:t>
      </w:r>
      <w:r w:rsidR="00347A31">
        <w:rPr>
          <w:rFonts w:ascii="Times New Roman" w:hAnsi="Times New Roman"/>
          <w:sz w:val="24"/>
          <w:szCs w:val="24"/>
        </w:rPr>
        <w:t xml:space="preserve">Early indicators did not look promising.  </w:t>
      </w:r>
    </w:p>
    <w:p w:rsidR="00200CE8" w:rsidRDefault="00B54387" w:rsidP="00D6102B">
      <w:pPr>
        <w:spacing w:line="240" w:lineRule="auto"/>
        <w:rPr>
          <w:rFonts w:ascii="Times New Roman" w:hAnsi="Times New Roman"/>
          <w:sz w:val="24"/>
          <w:szCs w:val="24"/>
        </w:rPr>
      </w:pPr>
      <w:r>
        <w:rPr>
          <w:rFonts w:ascii="Times New Roman" w:hAnsi="Times New Roman"/>
          <w:sz w:val="24"/>
          <w:szCs w:val="24"/>
        </w:rPr>
        <w:tab/>
      </w:r>
      <w:r w:rsidR="00347A31">
        <w:rPr>
          <w:rFonts w:ascii="Times New Roman" w:hAnsi="Times New Roman"/>
          <w:sz w:val="24"/>
          <w:szCs w:val="24"/>
        </w:rPr>
        <w:t>Lead negotiators on the bill, Senators John McCain (R-AZ) and Edward Kennedy (D- Mass.) hit a speed bump as early as March 19, 2007.  Disagreements between the two Senators over a new draft version of the comprehensive immigration reform slowed the process considerabl</w:t>
      </w:r>
      <w:r>
        <w:rPr>
          <w:rFonts w:ascii="Times New Roman" w:hAnsi="Times New Roman"/>
          <w:sz w:val="24"/>
          <w:szCs w:val="24"/>
        </w:rPr>
        <w:t>y (Sandler 2007: 828).  Kennedy intended</w:t>
      </w:r>
      <w:r w:rsidR="00347A31">
        <w:rPr>
          <w:rFonts w:ascii="Times New Roman" w:hAnsi="Times New Roman"/>
          <w:sz w:val="24"/>
          <w:szCs w:val="24"/>
        </w:rPr>
        <w:t xml:space="preserve"> to introduce a new version by the second week of March with hopes it would go through the Judiciary Committee and first round of mark ups before the spring recess (ibid.). That, however, did not happen.  Speculation on the hill suggested that McCain and Kennedy hit a stalemate over the role of organized labor in the Kenne</w:t>
      </w:r>
      <w:r>
        <w:rPr>
          <w:rFonts w:ascii="Times New Roman" w:hAnsi="Times New Roman"/>
          <w:sz w:val="24"/>
          <w:szCs w:val="24"/>
        </w:rPr>
        <w:t xml:space="preserve">dy camp.  Sandler reported “Staff and lobbyist had heard reports that he [McCain] was even considering taking his name off the draft.  The source of this tension was said to be the amount of influence organized labor has with Kennedy’s staff” (2007: 828). Both Senators publically denied this claim. McCain commented, “Of course I have objections to some of the labor provisions that they want to put in, but that’s all in this process of negotiation, […] I can’t say what </w:t>
      </w:r>
      <w:r w:rsidR="00036725">
        <w:rPr>
          <w:rFonts w:ascii="Times New Roman" w:hAnsi="Times New Roman"/>
          <w:sz w:val="24"/>
          <w:szCs w:val="24"/>
        </w:rPr>
        <w:t>the deal breakers are</w:t>
      </w:r>
      <w:r>
        <w:rPr>
          <w:rFonts w:ascii="Times New Roman" w:hAnsi="Times New Roman"/>
          <w:sz w:val="24"/>
          <w:szCs w:val="24"/>
        </w:rPr>
        <w:t xml:space="preserve"> and what aren’t. All I can say is that I am satisfied with the process of negotiations” (quoted in Sandler 2007: 828).  Perhaps because, by March 19, 2007 the two Senators had yet to introduce a draft, in fact, the new draft was abandoned all together and the 2006 Senate bi-partisan draft resurfaced as the starting point of negotiation.  </w:t>
      </w:r>
      <w:r w:rsidR="00347A31">
        <w:rPr>
          <w:rFonts w:ascii="Times New Roman" w:hAnsi="Times New Roman"/>
          <w:sz w:val="24"/>
          <w:szCs w:val="24"/>
        </w:rPr>
        <w:t xml:space="preserve">  </w:t>
      </w:r>
    </w:p>
    <w:p w:rsidR="007A1801" w:rsidRDefault="00317990" w:rsidP="00D6102B">
      <w:pPr>
        <w:spacing w:line="240" w:lineRule="auto"/>
        <w:rPr>
          <w:rFonts w:ascii="Times New Roman" w:hAnsi="Times New Roman"/>
          <w:sz w:val="24"/>
          <w:szCs w:val="24"/>
        </w:rPr>
      </w:pPr>
      <w:r>
        <w:rPr>
          <w:rFonts w:ascii="Times New Roman" w:hAnsi="Times New Roman"/>
          <w:sz w:val="24"/>
          <w:szCs w:val="24"/>
        </w:rPr>
        <w:tab/>
        <w:t>As highlighted earlier, the 2006 bi-partisan Senate legislation called for a guest worker program and a path to citizenship provision along with tougher border security provisions.  This version was supported by the President but was</w:t>
      </w:r>
      <w:r w:rsidR="00522E62">
        <w:rPr>
          <w:rFonts w:ascii="Times New Roman" w:hAnsi="Times New Roman"/>
          <w:sz w:val="24"/>
          <w:szCs w:val="24"/>
        </w:rPr>
        <w:t xml:space="preserve"> not</w:t>
      </w:r>
      <w:r>
        <w:rPr>
          <w:rFonts w:ascii="Times New Roman" w:hAnsi="Times New Roman"/>
          <w:sz w:val="24"/>
          <w:szCs w:val="24"/>
        </w:rPr>
        <w:t xml:space="preserve"> able to gain any traction in the House.  And while in 2006 this version successful garnered bi-partisan support in the Senate there were no guarantees the 2007 legislative session would produce the same results.  McCain and Kennedy appeared to have a long battle ahead.  </w:t>
      </w:r>
      <w:r w:rsidR="00522E62">
        <w:rPr>
          <w:rFonts w:ascii="Times New Roman" w:hAnsi="Times New Roman"/>
          <w:sz w:val="24"/>
          <w:szCs w:val="24"/>
        </w:rPr>
        <w:t xml:space="preserve">So what had changed between 2006 and 2007?   The 2006 election brought a change of power to Congress.  Democrats took control of House and Senate.  </w:t>
      </w:r>
      <w:r w:rsidR="00102509">
        <w:rPr>
          <w:rFonts w:ascii="Times New Roman" w:hAnsi="Times New Roman"/>
          <w:sz w:val="24"/>
          <w:szCs w:val="24"/>
        </w:rPr>
        <w:t>But the 2008 election season was right around the corner and this time John McCain was running for President.  Not to mention several others sitting Senators from both sides of the aisle: Hillary Clinton, Barack Obama,</w:t>
      </w:r>
      <w:r w:rsidR="001B000A">
        <w:rPr>
          <w:rFonts w:ascii="Times New Roman" w:hAnsi="Times New Roman"/>
          <w:sz w:val="24"/>
          <w:szCs w:val="24"/>
        </w:rPr>
        <w:t xml:space="preserve"> Jon Edwards, Chris Dodd, and, yes, even Joe Bidden were thinking ahead to the upcoming Presidential election.  </w:t>
      </w:r>
      <w:r w:rsidR="006501CB">
        <w:rPr>
          <w:rFonts w:ascii="Times New Roman" w:hAnsi="Times New Roman"/>
          <w:sz w:val="24"/>
          <w:szCs w:val="24"/>
        </w:rPr>
        <w:t xml:space="preserve">In this electorally charged environment would bi-partisan support for immigration reform be possible?  </w:t>
      </w:r>
    </w:p>
    <w:p w:rsidR="00574C5F" w:rsidRDefault="007A1801" w:rsidP="00D6102B">
      <w:pPr>
        <w:spacing w:line="240" w:lineRule="auto"/>
        <w:rPr>
          <w:rFonts w:ascii="Times New Roman" w:hAnsi="Times New Roman"/>
          <w:sz w:val="24"/>
          <w:szCs w:val="24"/>
        </w:rPr>
      </w:pPr>
      <w:r>
        <w:rPr>
          <w:rFonts w:ascii="Times New Roman" w:hAnsi="Times New Roman"/>
          <w:sz w:val="24"/>
          <w:szCs w:val="24"/>
        </w:rPr>
        <w:tab/>
        <w:t xml:space="preserve">Even before the bill was introduced into the Senate opposition was mounting.  </w:t>
      </w:r>
      <w:r w:rsidR="006501CB">
        <w:rPr>
          <w:rFonts w:ascii="Times New Roman" w:hAnsi="Times New Roman"/>
          <w:sz w:val="24"/>
          <w:szCs w:val="24"/>
        </w:rPr>
        <w:t xml:space="preserve"> </w:t>
      </w:r>
      <w:r>
        <w:rPr>
          <w:rFonts w:ascii="Times New Roman" w:hAnsi="Times New Roman"/>
          <w:sz w:val="24"/>
          <w:szCs w:val="24"/>
        </w:rPr>
        <w:t xml:space="preserve">Republicans were largely uncomfortable with the role and influence of labor interests supported by the Democrats. </w:t>
      </w:r>
      <w:r w:rsidR="00A356EF">
        <w:rPr>
          <w:rFonts w:ascii="Times New Roman" w:hAnsi="Times New Roman"/>
          <w:sz w:val="24"/>
          <w:szCs w:val="24"/>
        </w:rPr>
        <w:t xml:space="preserve"> </w:t>
      </w:r>
      <w:r w:rsidR="001B000A">
        <w:rPr>
          <w:rFonts w:ascii="Times New Roman" w:hAnsi="Times New Roman"/>
          <w:sz w:val="24"/>
          <w:szCs w:val="24"/>
        </w:rPr>
        <w:t xml:space="preserve"> </w:t>
      </w:r>
      <w:r w:rsidR="00176A86">
        <w:rPr>
          <w:rFonts w:ascii="Times New Roman" w:hAnsi="Times New Roman"/>
          <w:sz w:val="24"/>
          <w:szCs w:val="24"/>
        </w:rPr>
        <w:t xml:space="preserve">Sandler elaborates on one issue in particular, McCain appeared hesitant about pro-union protections that would apply the Davis –Bacon Act (PL 88-349) to guest workers essentially guaranteeing the prevailing wage for all workers foreign or American (2007: </w:t>
      </w:r>
      <w:r w:rsidR="00176A86">
        <w:rPr>
          <w:rFonts w:ascii="Times New Roman" w:hAnsi="Times New Roman"/>
          <w:sz w:val="24"/>
          <w:szCs w:val="24"/>
        </w:rPr>
        <w:lastRenderedPageBreak/>
        <w:t xml:space="preserve">828).  If this provision were to apply to guest workers the cost of the entire guest worker program as detailed in the draft version of the bill would be very expensive for employers, but would raise the wage for jobs that typically go to foreigners thus potentially opening the job market to unskilled American workers.  As Sonia Ramirez, the immigration analyst for AFL-CIO explains “organized labor wants the bill to include prevailing wage language that ‘puts the onus on the employer to demonstrate that there is a labor shortage’” (quoted in Sandler 2007: 829).   In other words because the prevailing wage is usually higher than the </w:t>
      </w:r>
      <w:r w:rsidR="008C3924">
        <w:rPr>
          <w:rFonts w:ascii="Times New Roman" w:hAnsi="Times New Roman"/>
          <w:sz w:val="24"/>
          <w:szCs w:val="24"/>
        </w:rPr>
        <w:t xml:space="preserve">average wage, employers would not be able to hired guest workers as a source of cheap labor in the guise of labor shortage. It essentially equals the playing field between guest workers and American workers. </w:t>
      </w:r>
      <w:r w:rsidR="00D01106">
        <w:rPr>
          <w:rFonts w:ascii="Times New Roman" w:hAnsi="Times New Roman"/>
          <w:sz w:val="24"/>
          <w:szCs w:val="24"/>
        </w:rPr>
        <w:t xml:space="preserve"> This skirmish over labor is just one of the many decisive issues facing lawmakers.  Specifically the pro-union protections threatened to split the GOP turning some Republicans who had voted for the bill in 2006 to rethink their support.   </w:t>
      </w:r>
      <w:r w:rsidR="001B000A">
        <w:rPr>
          <w:rFonts w:ascii="Times New Roman" w:hAnsi="Times New Roman"/>
          <w:sz w:val="24"/>
          <w:szCs w:val="24"/>
        </w:rPr>
        <w:t xml:space="preserve">  </w:t>
      </w:r>
      <w:r w:rsidR="00102509">
        <w:rPr>
          <w:rFonts w:ascii="Times New Roman" w:hAnsi="Times New Roman"/>
          <w:sz w:val="24"/>
          <w:szCs w:val="24"/>
        </w:rPr>
        <w:t xml:space="preserve"> </w:t>
      </w:r>
    </w:p>
    <w:p w:rsidR="00A13FAE" w:rsidRDefault="00A13FAE" w:rsidP="00D6102B">
      <w:pPr>
        <w:spacing w:line="240" w:lineRule="auto"/>
        <w:rPr>
          <w:rFonts w:ascii="Times New Roman" w:hAnsi="Times New Roman"/>
          <w:sz w:val="24"/>
          <w:szCs w:val="24"/>
        </w:rPr>
      </w:pPr>
      <w:r>
        <w:rPr>
          <w:rFonts w:ascii="Times New Roman" w:hAnsi="Times New Roman"/>
          <w:sz w:val="24"/>
          <w:szCs w:val="24"/>
        </w:rPr>
        <w:tab/>
        <w:t>However, by mid</w:t>
      </w:r>
      <w:r w:rsidR="00574C5F">
        <w:rPr>
          <w:rFonts w:ascii="Times New Roman" w:hAnsi="Times New Roman"/>
          <w:sz w:val="24"/>
          <w:szCs w:val="24"/>
        </w:rPr>
        <w:t xml:space="preserve"> May the proposed bill had survived backroom negotiation</w:t>
      </w:r>
      <w:r>
        <w:rPr>
          <w:rFonts w:ascii="Times New Roman" w:hAnsi="Times New Roman"/>
          <w:sz w:val="24"/>
          <w:szCs w:val="24"/>
        </w:rPr>
        <w:t>s and was introduced to the public</w:t>
      </w:r>
      <w:r w:rsidR="00574C5F">
        <w:rPr>
          <w:rFonts w:ascii="Times New Roman" w:hAnsi="Times New Roman"/>
          <w:sz w:val="24"/>
          <w:szCs w:val="24"/>
        </w:rPr>
        <w:t xml:space="preserve"> May 17, 2007.  Senator Kennedy surrounded b</w:t>
      </w:r>
      <w:r>
        <w:rPr>
          <w:rFonts w:ascii="Times New Roman" w:hAnsi="Times New Roman"/>
          <w:sz w:val="24"/>
          <w:szCs w:val="24"/>
        </w:rPr>
        <w:t>y seven Republican senators ,</w:t>
      </w:r>
      <w:r w:rsidR="00574C5F">
        <w:rPr>
          <w:rFonts w:ascii="Times New Roman" w:hAnsi="Times New Roman"/>
          <w:sz w:val="24"/>
          <w:szCs w:val="24"/>
        </w:rPr>
        <w:t xml:space="preserve"> two Bush administration cabinet secretaries</w:t>
      </w:r>
      <w:r>
        <w:rPr>
          <w:rFonts w:ascii="Times New Roman" w:hAnsi="Times New Roman"/>
          <w:sz w:val="24"/>
          <w:szCs w:val="24"/>
        </w:rPr>
        <w:t>,</w:t>
      </w:r>
      <w:r w:rsidR="00574C5F">
        <w:rPr>
          <w:rFonts w:ascii="Times New Roman" w:hAnsi="Times New Roman"/>
          <w:sz w:val="24"/>
          <w:szCs w:val="24"/>
        </w:rPr>
        <w:t xml:space="preserve"> </w:t>
      </w:r>
      <w:r w:rsidR="00D01CC9">
        <w:rPr>
          <w:rFonts w:ascii="Times New Roman" w:hAnsi="Times New Roman"/>
          <w:sz w:val="24"/>
          <w:szCs w:val="24"/>
        </w:rPr>
        <w:t>and</w:t>
      </w:r>
      <w:r>
        <w:rPr>
          <w:rFonts w:ascii="Times New Roman" w:hAnsi="Times New Roman"/>
          <w:sz w:val="24"/>
          <w:szCs w:val="24"/>
        </w:rPr>
        <w:t xml:space="preserve"> two Democrats held a press conference to announce the bipartisan senate bill (S 1348) </w:t>
      </w:r>
      <w:r w:rsidR="00574C5F">
        <w:rPr>
          <w:rFonts w:ascii="Times New Roman" w:hAnsi="Times New Roman"/>
          <w:sz w:val="24"/>
          <w:szCs w:val="24"/>
        </w:rPr>
        <w:t xml:space="preserve">(Sandler 2007:1518).  Even </w:t>
      </w:r>
      <w:r w:rsidR="00E24662">
        <w:rPr>
          <w:rFonts w:ascii="Times New Roman" w:hAnsi="Times New Roman"/>
          <w:sz w:val="24"/>
          <w:szCs w:val="24"/>
        </w:rPr>
        <w:t>presidential candidate Sen. John McCain was present despite being largely absent in the final stages of negotiation (ibid.).  Other Republicans supporting the bill include</w:t>
      </w:r>
      <w:r>
        <w:rPr>
          <w:rFonts w:ascii="Times New Roman" w:hAnsi="Times New Roman"/>
          <w:sz w:val="24"/>
          <w:szCs w:val="24"/>
        </w:rPr>
        <w:t>d</w:t>
      </w:r>
      <w:r w:rsidR="00E24662">
        <w:rPr>
          <w:rFonts w:ascii="Times New Roman" w:hAnsi="Times New Roman"/>
          <w:sz w:val="24"/>
          <w:szCs w:val="24"/>
        </w:rPr>
        <w:t xml:space="preserve"> Jon Kly the Arizona Republican</w:t>
      </w:r>
      <w:r w:rsidR="00D01CC9">
        <w:rPr>
          <w:rFonts w:ascii="Times New Roman" w:hAnsi="Times New Roman"/>
          <w:sz w:val="24"/>
          <w:szCs w:val="24"/>
        </w:rPr>
        <w:t xml:space="preserve"> who was</w:t>
      </w:r>
      <w:r w:rsidR="000A792D">
        <w:rPr>
          <w:rFonts w:ascii="Times New Roman" w:hAnsi="Times New Roman"/>
          <w:sz w:val="24"/>
          <w:szCs w:val="24"/>
        </w:rPr>
        <w:t xml:space="preserve"> largely credited for making the deal possib</w:t>
      </w:r>
      <w:r w:rsidR="00D01CC9">
        <w:rPr>
          <w:rFonts w:ascii="Times New Roman" w:hAnsi="Times New Roman"/>
          <w:sz w:val="24"/>
          <w:szCs w:val="24"/>
        </w:rPr>
        <w:t xml:space="preserve">le. </w:t>
      </w:r>
      <w:r w:rsidR="00E24662">
        <w:rPr>
          <w:rFonts w:ascii="Times New Roman" w:hAnsi="Times New Roman"/>
          <w:sz w:val="24"/>
          <w:szCs w:val="24"/>
        </w:rPr>
        <w:t xml:space="preserve"> </w:t>
      </w:r>
      <w:r w:rsidR="00D01CC9">
        <w:rPr>
          <w:rFonts w:ascii="Times New Roman" w:hAnsi="Times New Roman"/>
          <w:sz w:val="24"/>
          <w:szCs w:val="24"/>
        </w:rPr>
        <w:t xml:space="preserve">Kly </w:t>
      </w:r>
      <w:r w:rsidR="00E24662">
        <w:rPr>
          <w:rFonts w:ascii="Times New Roman" w:hAnsi="Times New Roman"/>
          <w:sz w:val="24"/>
          <w:szCs w:val="24"/>
        </w:rPr>
        <w:t>commented that the 2007 version of the bill was “’not perfect’ but that it represented the best opportunity to get something done this year” (quoted in Sandler 2007:1519).  Kennedy was quoted in the same article as he commented on the timing of the bill, “We must strike while the iron is hot […] I’ve been around here long enough to know that opportunities like this don’t come often” (ibid.).</w:t>
      </w:r>
      <w:r w:rsidR="00221F21">
        <w:rPr>
          <w:rFonts w:ascii="Times New Roman" w:hAnsi="Times New Roman"/>
          <w:sz w:val="24"/>
          <w:szCs w:val="24"/>
        </w:rPr>
        <w:t xml:space="preserve">  President Bush praised lawmakers in a statement “Convictions run deep on the matter of immigration […] but with this bipartisan agreement I am confident leaders in Washington can have a serious, civil and conclusive debate so I can sign comprehensive reform into law this year” (quoted in Sandler 2007:1519).  </w:t>
      </w:r>
      <w:r>
        <w:rPr>
          <w:rFonts w:ascii="Times New Roman" w:hAnsi="Times New Roman"/>
          <w:sz w:val="24"/>
          <w:szCs w:val="24"/>
        </w:rPr>
        <w:t xml:space="preserve"> It seems that both Democrats and Republicans alike understood how crucial timing was to this process</w:t>
      </w:r>
      <w:r w:rsidR="001F13E5">
        <w:rPr>
          <w:rFonts w:ascii="Times New Roman" w:hAnsi="Times New Roman"/>
          <w:sz w:val="24"/>
          <w:szCs w:val="24"/>
        </w:rPr>
        <w:t>, but perhaps with different motives</w:t>
      </w:r>
      <w:r>
        <w:rPr>
          <w:rFonts w:ascii="Times New Roman" w:hAnsi="Times New Roman"/>
          <w:sz w:val="24"/>
          <w:szCs w:val="24"/>
        </w:rPr>
        <w:t xml:space="preserve">. </w:t>
      </w:r>
    </w:p>
    <w:p w:rsidR="000A792D" w:rsidRDefault="00A13FAE" w:rsidP="00D6102B">
      <w:pPr>
        <w:spacing w:line="240" w:lineRule="auto"/>
        <w:ind w:firstLine="720"/>
        <w:rPr>
          <w:rFonts w:ascii="Times New Roman" w:hAnsi="Times New Roman"/>
          <w:sz w:val="24"/>
          <w:szCs w:val="24"/>
        </w:rPr>
      </w:pPr>
      <w:r>
        <w:rPr>
          <w:rFonts w:ascii="Times New Roman" w:hAnsi="Times New Roman"/>
          <w:sz w:val="24"/>
          <w:szCs w:val="24"/>
        </w:rPr>
        <w:t xml:space="preserve">This fervor over timing was escalated by Senate Majority Leader Harry Reid, who took credit for the bipartisan </w:t>
      </w:r>
      <w:r w:rsidR="0092192D">
        <w:rPr>
          <w:rFonts w:ascii="Times New Roman" w:hAnsi="Times New Roman"/>
          <w:sz w:val="24"/>
          <w:szCs w:val="24"/>
        </w:rPr>
        <w:t>draft;</w:t>
      </w:r>
      <w:r>
        <w:rPr>
          <w:rFonts w:ascii="Times New Roman" w:hAnsi="Times New Roman"/>
          <w:sz w:val="24"/>
          <w:szCs w:val="24"/>
        </w:rPr>
        <w:t xml:space="preserve"> </w:t>
      </w:r>
      <w:r w:rsidR="0092192D">
        <w:rPr>
          <w:rFonts w:ascii="Times New Roman" w:hAnsi="Times New Roman"/>
          <w:sz w:val="24"/>
          <w:szCs w:val="24"/>
        </w:rPr>
        <w:t>he was quoted commenting that he looked “pretty smart” now for keeping pressure on Senate lawmakers (Sandler 2007: 1519).  According to reports Reid had set some pretty firm deadlines for negotiations.  The bill was scheduled for a cloture vote on May 21, 2007 a mere couple of days after the draft was made publ</w:t>
      </w:r>
      <w:r w:rsidR="00D01CC9">
        <w:rPr>
          <w:rFonts w:ascii="Times New Roman" w:hAnsi="Times New Roman"/>
          <w:sz w:val="24"/>
          <w:szCs w:val="24"/>
        </w:rPr>
        <w:t>ic.  Would</w:t>
      </w:r>
      <w:r w:rsidR="0092192D">
        <w:rPr>
          <w:rFonts w:ascii="Times New Roman" w:hAnsi="Times New Roman"/>
          <w:sz w:val="24"/>
          <w:szCs w:val="24"/>
        </w:rPr>
        <w:t xml:space="preserve"> bipartisan efforts be fruitful?  Could the Senate supporters garner 60 votes?  A successful vote would be the first on many obstacles, failure would likely </w:t>
      </w:r>
      <w:r w:rsidR="00624FC0">
        <w:rPr>
          <w:rFonts w:ascii="Times New Roman" w:hAnsi="Times New Roman"/>
          <w:sz w:val="24"/>
          <w:szCs w:val="24"/>
        </w:rPr>
        <w:t>“spell doom for immigration legislation in the 110</w:t>
      </w:r>
      <w:r w:rsidR="00624FC0" w:rsidRPr="00624FC0">
        <w:rPr>
          <w:rFonts w:ascii="Times New Roman" w:hAnsi="Times New Roman"/>
          <w:sz w:val="24"/>
          <w:szCs w:val="24"/>
          <w:vertAlign w:val="superscript"/>
        </w:rPr>
        <w:t>th</w:t>
      </w:r>
      <w:r w:rsidR="00624FC0">
        <w:rPr>
          <w:rFonts w:ascii="Times New Roman" w:hAnsi="Times New Roman"/>
          <w:sz w:val="24"/>
          <w:szCs w:val="24"/>
        </w:rPr>
        <w:t xml:space="preserve"> Congress” (ibid.).  </w:t>
      </w:r>
      <w:r w:rsidR="000A792D">
        <w:rPr>
          <w:rFonts w:ascii="Times New Roman" w:hAnsi="Times New Roman"/>
          <w:sz w:val="24"/>
          <w:szCs w:val="24"/>
        </w:rPr>
        <w:t xml:space="preserve">However, important the timing of the bill Democrats wasted no time lining up in opposition.  Proving that a search for 60 votes would be hard pressed.  </w:t>
      </w:r>
    </w:p>
    <w:p w:rsidR="00AA6760" w:rsidRDefault="000A792D" w:rsidP="00D6102B">
      <w:pPr>
        <w:spacing w:line="240" w:lineRule="auto"/>
        <w:rPr>
          <w:rFonts w:ascii="Times New Roman" w:hAnsi="Times New Roman"/>
          <w:sz w:val="24"/>
          <w:szCs w:val="24"/>
        </w:rPr>
      </w:pPr>
      <w:r>
        <w:rPr>
          <w:rFonts w:ascii="Times New Roman" w:hAnsi="Times New Roman"/>
          <w:sz w:val="24"/>
          <w:szCs w:val="24"/>
        </w:rPr>
        <w:tab/>
        <w:t>Among</w:t>
      </w:r>
      <w:r w:rsidR="00AA6760">
        <w:rPr>
          <w:rFonts w:ascii="Times New Roman" w:hAnsi="Times New Roman"/>
          <w:sz w:val="24"/>
          <w:szCs w:val="24"/>
        </w:rPr>
        <w:t xml:space="preserve"> the most vocal Democrats in opposition were Robert C. Byrd of West Virginia, Robert Menendez of New Jersey, and Carl Levin of Michigan.  Opposing for a diverse number of reasons including the legal status provisions viewed as amnesty, organized labor resistance, and minority group objections</w:t>
      </w:r>
      <w:r w:rsidR="00624FC0">
        <w:rPr>
          <w:rFonts w:ascii="Times New Roman" w:hAnsi="Times New Roman"/>
          <w:sz w:val="24"/>
          <w:szCs w:val="24"/>
        </w:rPr>
        <w:t xml:space="preserve"> centered on fears over shifting from family reunification </w:t>
      </w:r>
      <w:r w:rsidR="00326B74">
        <w:rPr>
          <w:rFonts w:ascii="Times New Roman" w:hAnsi="Times New Roman"/>
          <w:sz w:val="24"/>
          <w:szCs w:val="24"/>
        </w:rPr>
        <w:t>to a skill</w:t>
      </w:r>
      <w:r w:rsidR="00624FC0">
        <w:rPr>
          <w:rFonts w:ascii="Times New Roman" w:hAnsi="Times New Roman"/>
          <w:sz w:val="24"/>
          <w:szCs w:val="24"/>
        </w:rPr>
        <w:t xml:space="preserve"> based admission policy</w:t>
      </w:r>
      <w:r w:rsidR="00AA6760">
        <w:rPr>
          <w:rFonts w:ascii="Times New Roman" w:hAnsi="Times New Roman"/>
          <w:sz w:val="24"/>
          <w:szCs w:val="24"/>
        </w:rPr>
        <w:t xml:space="preserve">.  Sandler summarizes, “Democrats are generally concerned that the new system will shift the emphasis on future immigration away from family reunification and instead focus on employer needs through a point system that rewards prospective immigrants based on </w:t>
      </w:r>
      <w:r w:rsidR="00AA6760">
        <w:rPr>
          <w:rFonts w:ascii="Times New Roman" w:hAnsi="Times New Roman"/>
          <w:sz w:val="24"/>
          <w:szCs w:val="24"/>
        </w:rPr>
        <w:lastRenderedPageBreak/>
        <w:t>education, skill, and occupation” (Sandle</w:t>
      </w:r>
      <w:r w:rsidR="003E7EF4">
        <w:rPr>
          <w:rFonts w:ascii="Times New Roman" w:hAnsi="Times New Roman"/>
          <w:sz w:val="24"/>
          <w:szCs w:val="24"/>
        </w:rPr>
        <w:t xml:space="preserve">r 2007: 1519).  With the opposition lined up ready for a fight the Senate would proceed to consider immigration reform.  </w:t>
      </w:r>
    </w:p>
    <w:p w:rsidR="009365C0" w:rsidRDefault="009365C0" w:rsidP="00D6102B">
      <w:pPr>
        <w:spacing w:line="240" w:lineRule="auto"/>
        <w:rPr>
          <w:rFonts w:ascii="Times New Roman" w:hAnsi="Times New Roman"/>
          <w:i/>
          <w:sz w:val="24"/>
          <w:szCs w:val="24"/>
        </w:rPr>
      </w:pPr>
      <w:r>
        <w:rPr>
          <w:rFonts w:ascii="Times New Roman" w:hAnsi="Times New Roman"/>
          <w:i/>
          <w:sz w:val="24"/>
          <w:szCs w:val="24"/>
        </w:rPr>
        <w:t>The Senate Bill</w:t>
      </w:r>
    </w:p>
    <w:p w:rsidR="00D52C43" w:rsidRDefault="00336EEA" w:rsidP="00D6102B">
      <w:pPr>
        <w:spacing w:line="240" w:lineRule="auto"/>
        <w:rPr>
          <w:rStyle w:val="apple-style-span"/>
          <w:rFonts w:ascii="Times New Roman" w:hAnsi="Times New Roman" w:cs="Times New Roman"/>
          <w:sz w:val="24"/>
          <w:szCs w:val="24"/>
        </w:rPr>
      </w:pPr>
      <w:r>
        <w:rPr>
          <w:rFonts w:ascii="Times New Roman" w:hAnsi="Times New Roman"/>
          <w:sz w:val="24"/>
          <w:szCs w:val="24"/>
        </w:rPr>
        <w:t xml:space="preserve"> P</w:t>
      </w:r>
      <w:r w:rsidR="003E7EF4">
        <w:rPr>
          <w:rFonts w:ascii="Times New Roman" w:hAnsi="Times New Roman"/>
          <w:sz w:val="24"/>
          <w:szCs w:val="24"/>
        </w:rPr>
        <w:t>receding the introduction of the bi-partisan version</w:t>
      </w:r>
      <w:r>
        <w:rPr>
          <w:rFonts w:ascii="Times New Roman" w:hAnsi="Times New Roman"/>
          <w:sz w:val="24"/>
          <w:szCs w:val="24"/>
        </w:rPr>
        <w:t xml:space="preserve"> negotiated between Kennedy and Kly, Reid</w:t>
      </w:r>
      <w:r w:rsidR="003E7EF4">
        <w:rPr>
          <w:rFonts w:ascii="Times New Roman" w:hAnsi="Times New Roman"/>
          <w:sz w:val="24"/>
          <w:szCs w:val="24"/>
        </w:rPr>
        <w:t xml:space="preserve"> had given the “okay” to reintroduce the 2006 versio</w:t>
      </w:r>
      <w:r>
        <w:rPr>
          <w:rFonts w:ascii="Times New Roman" w:hAnsi="Times New Roman"/>
          <w:sz w:val="24"/>
          <w:szCs w:val="24"/>
        </w:rPr>
        <w:t xml:space="preserve">n of immigration reform </w:t>
      </w:r>
      <w:r w:rsidR="003E7EF4">
        <w:rPr>
          <w:rFonts w:ascii="Times New Roman" w:hAnsi="Times New Roman"/>
          <w:sz w:val="24"/>
          <w:szCs w:val="24"/>
        </w:rPr>
        <w:t xml:space="preserve">as a place holder for the new bipartisan </w:t>
      </w:r>
      <w:r w:rsidR="003E7EF4" w:rsidRPr="003E7EF4">
        <w:rPr>
          <w:rFonts w:ascii="Times New Roman" w:hAnsi="Times New Roman" w:cs="Times New Roman"/>
          <w:sz w:val="24"/>
          <w:szCs w:val="24"/>
        </w:rPr>
        <w:t xml:space="preserve">immigration package he expected his colleagues to produce.  The older version was introduced on May </w:t>
      </w:r>
      <w:r w:rsidR="003921EB">
        <w:rPr>
          <w:rFonts w:ascii="Times New Roman" w:hAnsi="Times New Roman" w:cs="Times New Roman"/>
          <w:sz w:val="24"/>
          <w:szCs w:val="24"/>
        </w:rPr>
        <w:t>11</w:t>
      </w:r>
      <w:r w:rsidR="003921EB" w:rsidRPr="00AF1C68">
        <w:rPr>
          <w:rFonts w:ascii="Times New Roman" w:hAnsi="Times New Roman" w:cs="Times New Roman"/>
          <w:sz w:val="24"/>
          <w:szCs w:val="24"/>
          <w:vertAlign w:val="superscript"/>
        </w:rPr>
        <w:t>th</w:t>
      </w:r>
      <w:r w:rsidR="003E7EF4" w:rsidRPr="003E7EF4">
        <w:rPr>
          <w:rFonts w:ascii="Times New Roman" w:hAnsi="Times New Roman" w:cs="Times New Roman"/>
          <w:sz w:val="24"/>
          <w:szCs w:val="24"/>
        </w:rPr>
        <w:t xml:space="preserve"> </w:t>
      </w:r>
      <w:r w:rsidR="00AF1C68">
        <w:rPr>
          <w:rFonts w:ascii="Times New Roman" w:hAnsi="Times New Roman" w:cs="Times New Roman"/>
          <w:sz w:val="24"/>
          <w:szCs w:val="24"/>
        </w:rPr>
        <w:t xml:space="preserve">, </w:t>
      </w:r>
      <w:r w:rsidR="003E7EF4" w:rsidRPr="003E7EF4">
        <w:rPr>
          <w:rFonts w:ascii="Times New Roman" w:hAnsi="Times New Roman" w:cs="Times New Roman"/>
          <w:sz w:val="24"/>
          <w:szCs w:val="24"/>
        </w:rPr>
        <w:t>opening comments made by the bill sponsor, Senator Reid himself</w:t>
      </w:r>
      <w:r>
        <w:rPr>
          <w:rFonts w:ascii="Times New Roman" w:hAnsi="Times New Roman" w:cs="Times New Roman"/>
          <w:sz w:val="24"/>
          <w:szCs w:val="24"/>
        </w:rPr>
        <w:t>,</w:t>
      </w:r>
      <w:r w:rsidR="003921EB">
        <w:rPr>
          <w:rFonts w:ascii="Times New Roman" w:hAnsi="Times New Roman" w:cs="Times New Roman"/>
          <w:sz w:val="24"/>
          <w:szCs w:val="24"/>
        </w:rPr>
        <w:t xml:space="preserve"> help</w:t>
      </w:r>
      <w:r>
        <w:rPr>
          <w:rFonts w:ascii="Times New Roman" w:hAnsi="Times New Roman" w:cs="Times New Roman"/>
          <w:sz w:val="24"/>
          <w:szCs w:val="24"/>
        </w:rPr>
        <w:t>ed</w:t>
      </w:r>
      <w:r w:rsidR="003921EB">
        <w:rPr>
          <w:rFonts w:ascii="Times New Roman" w:hAnsi="Times New Roman" w:cs="Times New Roman"/>
          <w:sz w:val="24"/>
          <w:szCs w:val="24"/>
        </w:rPr>
        <w:t xml:space="preserve"> to establish intent</w:t>
      </w:r>
      <w:r w:rsidR="003E7EF4" w:rsidRPr="003E7EF4">
        <w:rPr>
          <w:rFonts w:ascii="Times New Roman" w:hAnsi="Times New Roman" w:cs="Times New Roman"/>
          <w:sz w:val="24"/>
          <w:szCs w:val="24"/>
        </w:rPr>
        <w:t xml:space="preserve"> “</w:t>
      </w:r>
      <w:r w:rsidR="003E7EF4" w:rsidRPr="003E7EF4">
        <w:rPr>
          <w:rStyle w:val="apple-style-span"/>
          <w:rFonts w:ascii="Times New Roman" w:hAnsi="Times New Roman" w:cs="Times New Roman"/>
          <w:sz w:val="24"/>
          <w:szCs w:val="24"/>
        </w:rPr>
        <w:t>Let me be as clear as I can: By moving this bill, I am trying to make sure negotiations continue. There has been ample time for negotiations to bear fruit. The purpose of this legislation is to move forward on comprehensive immigration reform</w:t>
      </w:r>
      <w:r w:rsidR="003921EB">
        <w:rPr>
          <w:rStyle w:val="apple-style-span"/>
          <w:rFonts w:ascii="Times New Roman" w:hAnsi="Times New Roman" w:cs="Times New Roman"/>
          <w:sz w:val="24"/>
          <w:szCs w:val="24"/>
        </w:rPr>
        <w:t>” (Thomas CR 6007-6008). So by the time the new bi-partisan solution was produced both sides were ready to hear the bill and work on a solution</w:t>
      </w:r>
      <w:r w:rsidR="003E7EF4" w:rsidRPr="003E7EF4">
        <w:rPr>
          <w:rStyle w:val="apple-style-span"/>
          <w:rFonts w:ascii="Times New Roman" w:hAnsi="Times New Roman" w:cs="Times New Roman"/>
          <w:sz w:val="24"/>
          <w:szCs w:val="24"/>
        </w:rPr>
        <w:t>.</w:t>
      </w:r>
    </w:p>
    <w:p w:rsidR="008C660A" w:rsidRDefault="00D52C43" w:rsidP="00D6102B">
      <w:pPr>
        <w:spacing w:line="240" w:lineRule="auto"/>
        <w:rPr>
          <w:rStyle w:val="apple-style-span"/>
          <w:rFonts w:ascii="Times New Roman" w:hAnsi="Times New Roman" w:cs="Times New Roman"/>
          <w:sz w:val="24"/>
          <w:szCs w:val="24"/>
        </w:rPr>
      </w:pPr>
      <w:r>
        <w:rPr>
          <w:rStyle w:val="apple-style-span"/>
          <w:rFonts w:ascii="Times New Roman" w:hAnsi="Times New Roman" w:cs="Times New Roman"/>
          <w:sz w:val="24"/>
          <w:szCs w:val="24"/>
        </w:rPr>
        <w:tab/>
      </w:r>
      <w:r w:rsidR="003921EB">
        <w:rPr>
          <w:rStyle w:val="apple-style-span"/>
          <w:rFonts w:ascii="Times New Roman" w:hAnsi="Times New Roman" w:cs="Times New Roman"/>
          <w:sz w:val="24"/>
          <w:szCs w:val="24"/>
        </w:rPr>
        <w:t xml:space="preserve"> </w:t>
      </w:r>
      <w:r w:rsidR="0015032E">
        <w:rPr>
          <w:rStyle w:val="apple-style-span"/>
          <w:rFonts w:ascii="Times New Roman" w:hAnsi="Times New Roman" w:cs="Times New Roman"/>
          <w:sz w:val="24"/>
          <w:szCs w:val="24"/>
        </w:rPr>
        <w:t xml:space="preserve">On May 21, 2007 the comprehensive package successfully overcame its first obstacle.  The Senate invoked cloture on a motion to proceed to the bill which passed 69-23 (Sandler 2007: 1604).  </w:t>
      </w:r>
      <w:r w:rsidR="008C660A">
        <w:rPr>
          <w:rStyle w:val="apple-style-span"/>
          <w:rFonts w:ascii="Times New Roman" w:hAnsi="Times New Roman" w:cs="Times New Roman"/>
          <w:sz w:val="24"/>
          <w:szCs w:val="24"/>
        </w:rPr>
        <w:t xml:space="preserve">This allowed an extra week for amendments and would ensure that the new package would get a “fair shake” in the Senate.  It also gave, as Michael Sandler from </w:t>
      </w:r>
      <w:r w:rsidR="008C660A" w:rsidRPr="008C660A">
        <w:rPr>
          <w:rStyle w:val="apple-style-span"/>
          <w:rFonts w:ascii="Times New Roman" w:hAnsi="Times New Roman" w:cs="Times New Roman"/>
          <w:i/>
          <w:sz w:val="24"/>
          <w:szCs w:val="24"/>
        </w:rPr>
        <w:t>CQ Weekly</w:t>
      </w:r>
      <w:r w:rsidR="008C660A">
        <w:rPr>
          <w:rStyle w:val="apple-style-span"/>
          <w:rFonts w:ascii="Times New Roman" w:hAnsi="Times New Roman" w:cs="Times New Roman"/>
          <w:sz w:val="24"/>
          <w:szCs w:val="24"/>
        </w:rPr>
        <w:t xml:space="preserve"> observed</w:t>
      </w:r>
      <w:r w:rsidR="00CC0B62">
        <w:rPr>
          <w:rStyle w:val="apple-style-span"/>
          <w:rFonts w:ascii="Times New Roman" w:hAnsi="Times New Roman" w:cs="Times New Roman"/>
          <w:sz w:val="24"/>
          <w:szCs w:val="24"/>
        </w:rPr>
        <w:t xml:space="preserve">, </w:t>
      </w:r>
      <w:r w:rsidR="008C660A">
        <w:rPr>
          <w:rStyle w:val="apple-style-span"/>
          <w:rFonts w:ascii="Times New Roman" w:hAnsi="Times New Roman" w:cs="Times New Roman"/>
          <w:sz w:val="24"/>
          <w:szCs w:val="24"/>
        </w:rPr>
        <w:t>“interest groups and constituents more time to vent at their lawmakers</w:t>
      </w:r>
      <w:r w:rsidR="00B5527E">
        <w:rPr>
          <w:rStyle w:val="apple-style-span"/>
          <w:rFonts w:ascii="Times New Roman" w:hAnsi="Times New Roman" w:cs="Times New Roman"/>
          <w:sz w:val="24"/>
          <w:szCs w:val="24"/>
        </w:rPr>
        <w:t>” (2007: 1604).</w:t>
      </w:r>
      <w:r w:rsidR="00161C4F">
        <w:rPr>
          <w:rStyle w:val="apple-style-span"/>
          <w:rFonts w:ascii="Times New Roman" w:hAnsi="Times New Roman" w:cs="Times New Roman"/>
          <w:sz w:val="24"/>
          <w:szCs w:val="24"/>
        </w:rPr>
        <w:t xml:space="preserve">  </w:t>
      </w:r>
      <w:r w:rsidR="00B5527E">
        <w:rPr>
          <w:rStyle w:val="apple-style-span"/>
          <w:rFonts w:ascii="Times New Roman" w:hAnsi="Times New Roman" w:cs="Times New Roman"/>
          <w:sz w:val="24"/>
          <w:szCs w:val="24"/>
        </w:rPr>
        <w:t xml:space="preserve"> </w:t>
      </w:r>
      <w:r w:rsidR="008C660A">
        <w:rPr>
          <w:rStyle w:val="apple-style-span"/>
          <w:rFonts w:ascii="Times New Roman" w:hAnsi="Times New Roman" w:cs="Times New Roman"/>
          <w:sz w:val="24"/>
          <w:szCs w:val="24"/>
        </w:rPr>
        <w:t xml:space="preserve"> </w:t>
      </w:r>
      <w:r w:rsidR="00CC0B62">
        <w:rPr>
          <w:rStyle w:val="apple-style-span"/>
          <w:rFonts w:ascii="Times New Roman" w:hAnsi="Times New Roman" w:cs="Times New Roman"/>
          <w:sz w:val="24"/>
          <w:szCs w:val="24"/>
        </w:rPr>
        <w:t xml:space="preserve"> </w:t>
      </w:r>
      <w:r w:rsidR="00DC3D84">
        <w:rPr>
          <w:rStyle w:val="apple-style-span"/>
          <w:rFonts w:ascii="Times New Roman" w:hAnsi="Times New Roman" w:cs="Times New Roman"/>
          <w:sz w:val="24"/>
          <w:szCs w:val="24"/>
        </w:rPr>
        <w:t>C</w:t>
      </w:r>
      <w:r w:rsidR="00CC0B62">
        <w:rPr>
          <w:rStyle w:val="apple-style-span"/>
          <w:rFonts w:ascii="Times New Roman" w:hAnsi="Times New Roman" w:cs="Times New Roman"/>
          <w:sz w:val="24"/>
          <w:szCs w:val="24"/>
        </w:rPr>
        <w:t>rafters of the policy package took this motion as a</w:t>
      </w:r>
      <w:r w:rsidR="0015032E">
        <w:rPr>
          <w:rStyle w:val="apple-style-span"/>
          <w:rFonts w:ascii="Times New Roman" w:hAnsi="Times New Roman" w:cs="Times New Roman"/>
          <w:sz w:val="24"/>
          <w:szCs w:val="24"/>
        </w:rPr>
        <w:t xml:space="preserve"> sign</w:t>
      </w:r>
      <w:r w:rsidR="00CC0B62">
        <w:rPr>
          <w:rStyle w:val="apple-style-span"/>
          <w:rFonts w:ascii="Times New Roman" w:hAnsi="Times New Roman" w:cs="Times New Roman"/>
          <w:sz w:val="24"/>
          <w:szCs w:val="24"/>
        </w:rPr>
        <w:t>al of success and</w:t>
      </w:r>
      <w:r w:rsidR="00B5527E">
        <w:rPr>
          <w:rStyle w:val="apple-style-span"/>
          <w:rFonts w:ascii="Times New Roman" w:hAnsi="Times New Roman" w:cs="Times New Roman"/>
          <w:sz w:val="24"/>
          <w:szCs w:val="24"/>
        </w:rPr>
        <w:t xml:space="preserve"> seemed confident, despite opposition pressure and the promise of </w:t>
      </w:r>
      <w:r w:rsidR="007F59D9">
        <w:rPr>
          <w:rStyle w:val="apple-style-span"/>
          <w:rFonts w:ascii="Times New Roman" w:hAnsi="Times New Roman" w:cs="Times New Roman"/>
          <w:sz w:val="24"/>
          <w:szCs w:val="24"/>
        </w:rPr>
        <w:t>a flurry of amendments expected to come from both directions (ibid).</w:t>
      </w:r>
      <w:r w:rsidR="00B5527E">
        <w:rPr>
          <w:rStyle w:val="apple-style-span"/>
          <w:rFonts w:ascii="Times New Roman" w:hAnsi="Times New Roman" w:cs="Times New Roman"/>
          <w:sz w:val="24"/>
          <w:szCs w:val="24"/>
        </w:rPr>
        <w:t xml:space="preserve">  Cosponsor and Arizona Republican Jon Kyl spoke about the backlash, “</w:t>
      </w:r>
      <w:r>
        <w:rPr>
          <w:rStyle w:val="apple-style-span"/>
          <w:rFonts w:ascii="Times New Roman" w:hAnsi="Times New Roman" w:cs="Times New Roman"/>
          <w:sz w:val="24"/>
          <w:szCs w:val="24"/>
        </w:rPr>
        <w:t>Yes, I have learned some new words from some of my constituents […] But I do think, as we have been able to explain the bill and to answer some of the questions and dispel some of the myths the people have begun to realize that the bill is not quite as bad as those who said it was before they have read it” (quoted in Sandler 2007: 1604).</w:t>
      </w:r>
      <w:r w:rsidR="00B5527E">
        <w:rPr>
          <w:rStyle w:val="apple-style-span"/>
          <w:rFonts w:ascii="Times New Roman" w:hAnsi="Times New Roman" w:cs="Times New Roman"/>
          <w:sz w:val="24"/>
          <w:szCs w:val="24"/>
        </w:rPr>
        <w:t xml:space="preserve">  </w:t>
      </w:r>
      <w:r w:rsidR="00DC3D84">
        <w:rPr>
          <w:rStyle w:val="apple-style-span"/>
          <w:rFonts w:ascii="Times New Roman" w:hAnsi="Times New Roman" w:cs="Times New Roman"/>
          <w:sz w:val="24"/>
          <w:szCs w:val="24"/>
        </w:rPr>
        <w:t>While this suggests Kly was</w:t>
      </w:r>
      <w:r w:rsidR="00583A53">
        <w:rPr>
          <w:rStyle w:val="apple-style-span"/>
          <w:rFonts w:ascii="Times New Roman" w:hAnsi="Times New Roman" w:cs="Times New Roman"/>
          <w:sz w:val="24"/>
          <w:szCs w:val="24"/>
        </w:rPr>
        <w:t xml:space="preserve"> not directly influenced by his constituents it is an acknowledgement </w:t>
      </w:r>
      <w:r w:rsidR="00901185">
        <w:rPr>
          <w:rStyle w:val="apple-style-span"/>
          <w:rFonts w:ascii="Times New Roman" w:hAnsi="Times New Roman" w:cs="Times New Roman"/>
          <w:sz w:val="24"/>
          <w:szCs w:val="24"/>
        </w:rPr>
        <w:t>of perceived</w:t>
      </w:r>
      <w:r w:rsidR="00583A53">
        <w:rPr>
          <w:rStyle w:val="apple-style-span"/>
          <w:rFonts w:ascii="Times New Roman" w:hAnsi="Times New Roman" w:cs="Times New Roman"/>
          <w:sz w:val="24"/>
          <w:szCs w:val="24"/>
        </w:rPr>
        <w:t xml:space="preserve"> </w:t>
      </w:r>
      <w:r w:rsidR="00901185">
        <w:rPr>
          <w:rStyle w:val="apple-style-span"/>
          <w:rFonts w:ascii="Times New Roman" w:hAnsi="Times New Roman" w:cs="Times New Roman"/>
          <w:sz w:val="24"/>
          <w:szCs w:val="24"/>
        </w:rPr>
        <w:t xml:space="preserve">constituent interest.  Ultimatly, Kly a </w:t>
      </w:r>
      <w:r w:rsidR="00DC3D84">
        <w:rPr>
          <w:rStyle w:val="apple-style-span"/>
          <w:rFonts w:ascii="Times New Roman" w:hAnsi="Times New Roman" w:cs="Times New Roman"/>
          <w:sz w:val="24"/>
          <w:szCs w:val="24"/>
        </w:rPr>
        <w:t>loyal supporter of the bill would</w:t>
      </w:r>
      <w:r w:rsidR="00901185">
        <w:rPr>
          <w:rStyle w:val="apple-style-span"/>
          <w:rFonts w:ascii="Times New Roman" w:hAnsi="Times New Roman" w:cs="Times New Roman"/>
          <w:sz w:val="24"/>
          <w:szCs w:val="24"/>
        </w:rPr>
        <w:t xml:space="preserve"> be instrumental in its defeat.     </w:t>
      </w:r>
      <w:r w:rsidR="007F59D9">
        <w:rPr>
          <w:rStyle w:val="apple-style-span"/>
          <w:rFonts w:ascii="Times New Roman" w:hAnsi="Times New Roman" w:cs="Times New Roman"/>
          <w:sz w:val="24"/>
          <w:szCs w:val="24"/>
        </w:rPr>
        <w:t xml:space="preserve"> </w:t>
      </w:r>
    </w:p>
    <w:p w:rsidR="003D5560" w:rsidRDefault="008C660A" w:rsidP="00D6102B">
      <w:pPr>
        <w:spacing w:line="240" w:lineRule="auto"/>
        <w:rPr>
          <w:rStyle w:val="apple-style-span"/>
          <w:rFonts w:ascii="Times New Roman" w:hAnsi="Times New Roman" w:cs="Times New Roman"/>
          <w:sz w:val="24"/>
          <w:szCs w:val="24"/>
        </w:rPr>
      </w:pPr>
      <w:r>
        <w:rPr>
          <w:rStyle w:val="apple-style-span"/>
          <w:rFonts w:ascii="Times New Roman" w:hAnsi="Times New Roman" w:cs="Times New Roman"/>
          <w:sz w:val="24"/>
          <w:szCs w:val="24"/>
        </w:rPr>
        <w:tab/>
      </w:r>
      <w:r w:rsidR="007F59D9">
        <w:rPr>
          <w:rStyle w:val="apple-style-span"/>
          <w:rFonts w:ascii="Times New Roman" w:hAnsi="Times New Roman" w:cs="Times New Roman"/>
          <w:sz w:val="24"/>
          <w:szCs w:val="24"/>
        </w:rPr>
        <w:t>Before moving to a discussion of the amendment process it is important to understand the provisions offered in the new bill</w:t>
      </w:r>
      <w:r w:rsidR="00D52C43">
        <w:rPr>
          <w:rStyle w:val="apple-style-span"/>
          <w:rFonts w:ascii="Times New Roman" w:hAnsi="Times New Roman" w:cs="Times New Roman"/>
          <w:sz w:val="24"/>
          <w:szCs w:val="24"/>
        </w:rPr>
        <w:t>, keeping in mind that these provisions occurred after several weeks of intense negotiating</w:t>
      </w:r>
      <w:r w:rsidR="00C445C4">
        <w:rPr>
          <w:rStyle w:val="apple-style-span"/>
          <w:rFonts w:ascii="Times New Roman" w:hAnsi="Times New Roman" w:cs="Times New Roman"/>
          <w:sz w:val="24"/>
          <w:szCs w:val="24"/>
        </w:rPr>
        <w:t>.  Provisions</w:t>
      </w:r>
      <w:r w:rsidR="00D52C43">
        <w:rPr>
          <w:rStyle w:val="apple-style-span"/>
          <w:rFonts w:ascii="Times New Roman" w:hAnsi="Times New Roman" w:cs="Times New Roman"/>
          <w:sz w:val="24"/>
          <w:szCs w:val="24"/>
        </w:rPr>
        <w:t xml:space="preserve"> described by Kly as “not quite as bad”</w:t>
      </w:r>
      <w:r w:rsidR="00C445C4">
        <w:rPr>
          <w:rStyle w:val="apple-style-span"/>
          <w:rFonts w:ascii="Times New Roman" w:hAnsi="Times New Roman" w:cs="Times New Roman"/>
          <w:sz w:val="24"/>
          <w:szCs w:val="24"/>
        </w:rPr>
        <w:t xml:space="preserve"> (ibid)</w:t>
      </w:r>
      <w:r w:rsidR="007F59D9">
        <w:rPr>
          <w:rStyle w:val="apple-style-span"/>
          <w:rFonts w:ascii="Times New Roman" w:hAnsi="Times New Roman" w:cs="Times New Roman"/>
          <w:sz w:val="24"/>
          <w:szCs w:val="24"/>
        </w:rPr>
        <w:t>.</w:t>
      </w:r>
      <w:r w:rsidR="00D52C43">
        <w:rPr>
          <w:rStyle w:val="apple-style-span"/>
          <w:rFonts w:ascii="Times New Roman" w:hAnsi="Times New Roman" w:cs="Times New Roman"/>
          <w:sz w:val="24"/>
          <w:szCs w:val="24"/>
        </w:rPr>
        <w:t xml:space="preserve"> </w:t>
      </w:r>
      <w:r w:rsidR="007F59D9">
        <w:rPr>
          <w:rStyle w:val="apple-style-span"/>
          <w:rFonts w:ascii="Times New Roman" w:hAnsi="Times New Roman" w:cs="Times New Roman"/>
          <w:sz w:val="24"/>
          <w:szCs w:val="24"/>
        </w:rPr>
        <w:t xml:space="preserve"> The 2007 bi-partisan solution worked out by the Senate represented a thin compromise on immigration reform.  The bill called for increased border security provisions while at the same time it established a guest worker program and a path to citizenship provision.  A provision Kennedy fought to have included provided a plan of legalization which would</w:t>
      </w:r>
      <w:r w:rsidR="00753BFA">
        <w:rPr>
          <w:rStyle w:val="apple-style-span"/>
          <w:rFonts w:ascii="Times New Roman" w:hAnsi="Times New Roman" w:cs="Times New Roman"/>
          <w:sz w:val="24"/>
          <w:szCs w:val="24"/>
        </w:rPr>
        <w:t xml:space="preserve"> immediately</w:t>
      </w:r>
      <w:r w:rsidR="007F59D9">
        <w:rPr>
          <w:rStyle w:val="apple-style-span"/>
          <w:rFonts w:ascii="Times New Roman" w:hAnsi="Times New Roman" w:cs="Times New Roman"/>
          <w:sz w:val="24"/>
          <w:szCs w:val="24"/>
        </w:rPr>
        <w:t xml:space="preserve"> </w:t>
      </w:r>
      <w:r w:rsidR="00753BFA">
        <w:rPr>
          <w:rStyle w:val="apple-style-span"/>
          <w:rFonts w:ascii="Times New Roman" w:hAnsi="Times New Roman" w:cs="Times New Roman"/>
          <w:sz w:val="24"/>
          <w:szCs w:val="24"/>
        </w:rPr>
        <w:t xml:space="preserve">give all undocumented immigrants a probationary visa thus legalizing their work status.  In addition this provision would allow all undocumented peoples who arrived before Jan. 2007 the opportunity to come forward, apply, and submit to a background check that upon successful completion would deem them eligible for a legal permanent resident visa or Z status (George 2007:1519).  </w:t>
      </w:r>
      <w:r w:rsidR="003D5560">
        <w:rPr>
          <w:rStyle w:val="apple-style-span"/>
          <w:rFonts w:ascii="Times New Roman" w:hAnsi="Times New Roman" w:cs="Times New Roman"/>
          <w:sz w:val="24"/>
          <w:szCs w:val="24"/>
        </w:rPr>
        <w:t xml:space="preserve">Further, this legislation addressed the current system of immigrant admission. </w:t>
      </w:r>
    </w:p>
    <w:p w:rsidR="003304E9" w:rsidRDefault="003D5560" w:rsidP="00D6102B">
      <w:pPr>
        <w:spacing w:line="240" w:lineRule="auto"/>
        <w:rPr>
          <w:rStyle w:val="apple-style-span"/>
          <w:rFonts w:ascii="Times New Roman" w:hAnsi="Times New Roman" w:cs="Times New Roman"/>
          <w:sz w:val="24"/>
          <w:szCs w:val="24"/>
        </w:rPr>
      </w:pPr>
      <w:r>
        <w:rPr>
          <w:rStyle w:val="apple-style-span"/>
          <w:rFonts w:ascii="Times New Roman" w:hAnsi="Times New Roman" w:cs="Times New Roman"/>
          <w:sz w:val="24"/>
          <w:szCs w:val="24"/>
        </w:rPr>
        <w:tab/>
        <w:t xml:space="preserve">S 1348 called for a restructuring of the current green card distribution process.  The comprehensive package called for administrators to address the backlog of admission applications.  </w:t>
      </w:r>
      <w:r w:rsidRPr="003D5560">
        <w:rPr>
          <w:rStyle w:val="apple-style-span"/>
          <w:rFonts w:ascii="Times New Roman" w:hAnsi="Times New Roman" w:cs="Times New Roman"/>
          <w:i/>
          <w:sz w:val="24"/>
          <w:szCs w:val="24"/>
        </w:rPr>
        <w:t>CQ Weekly</w:t>
      </w:r>
      <w:r>
        <w:rPr>
          <w:rStyle w:val="apple-style-span"/>
          <w:rFonts w:ascii="Times New Roman" w:hAnsi="Times New Roman" w:cs="Times New Roman"/>
          <w:sz w:val="24"/>
          <w:szCs w:val="24"/>
        </w:rPr>
        <w:t xml:space="preserve"> describes “The estimated 4 million families in immigration backlog before May 2005 would be addressed immediately and processed within eight years.  The plan is to distribute 1.1 million family-based and 140,000 merit-based visas annually.  After the back </w:t>
      </w:r>
      <w:r>
        <w:rPr>
          <w:rStyle w:val="apple-style-span"/>
          <w:rFonts w:ascii="Times New Roman" w:hAnsi="Times New Roman" w:cs="Times New Roman"/>
          <w:sz w:val="24"/>
          <w:szCs w:val="24"/>
        </w:rPr>
        <w:lastRenderedPageBreak/>
        <w:t>log is cleared, there would be about 550,000 family visas and 380,000 merit based visas issued each year, which would be subject to the point system” (George 2007: 1519).  The point system would be based on 100 points and would give priority to employment criteria, education level, English-speaking ability, and family connections into the United States (ibid.)</w:t>
      </w:r>
      <w:r w:rsidR="001706F1">
        <w:rPr>
          <w:rStyle w:val="apple-style-span"/>
          <w:rFonts w:ascii="Times New Roman" w:hAnsi="Times New Roman" w:cs="Times New Roman"/>
          <w:sz w:val="24"/>
          <w:szCs w:val="24"/>
        </w:rPr>
        <w:t>.</w:t>
      </w:r>
      <w:r>
        <w:rPr>
          <w:rStyle w:val="apple-style-span"/>
          <w:rFonts w:ascii="Times New Roman" w:hAnsi="Times New Roman" w:cs="Times New Roman"/>
          <w:sz w:val="24"/>
          <w:szCs w:val="24"/>
        </w:rPr>
        <w:t xml:space="preserve">  </w:t>
      </w:r>
      <w:r w:rsidR="001706F1">
        <w:rPr>
          <w:rStyle w:val="apple-style-span"/>
          <w:rFonts w:ascii="Times New Roman" w:hAnsi="Times New Roman" w:cs="Times New Roman"/>
          <w:sz w:val="24"/>
          <w:szCs w:val="24"/>
        </w:rPr>
        <w:t>T</w:t>
      </w:r>
      <w:r>
        <w:rPr>
          <w:rStyle w:val="apple-style-span"/>
          <w:rFonts w:ascii="Times New Roman" w:hAnsi="Times New Roman" w:cs="Times New Roman"/>
          <w:sz w:val="24"/>
          <w:szCs w:val="24"/>
        </w:rPr>
        <w:t>his provision of the bill worried minority advocates and Democrats</w:t>
      </w:r>
      <w:r w:rsidR="001706F1">
        <w:rPr>
          <w:rStyle w:val="apple-style-span"/>
          <w:rFonts w:ascii="Times New Roman" w:hAnsi="Times New Roman" w:cs="Times New Roman"/>
          <w:sz w:val="24"/>
          <w:szCs w:val="24"/>
        </w:rPr>
        <w:t xml:space="preserve"> and would become one point of contention</w:t>
      </w:r>
      <w:r>
        <w:rPr>
          <w:rStyle w:val="apple-style-span"/>
          <w:rFonts w:ascii="Times New Roman" w:hAnsi="Times New Roman" w:cs="Times New Roman"/>
          <w:sz w:val="24"/>
          <w:szCs w:val="24"/>
        </w:rPr>
        <w:t xml:space="preserve">.  </w:t>
      </w:r>
    </w:p>
    <w:p w:rsidR="0091304D" w:rsidRDefault="003304E9" w:rsidP="00D6102B">
      <w:pPr>
        <w:spacing w:line="240" w:lineRule="auto"/>
        <w:rPr>
          <w:rStyle w:val="apple-style-span"/>
          <w:rFonts w:ascii="Times New Roman" w:hAnsi="Times New Roman" w:cs="Times New Roman"/>
          <w:sz w:val="24"/>
          <w:szCs w:val="24"/>
        </w:rPr>
      </w:pPr>
      <w:r>
        <w:rPr>
          <w:rStyle w:val="apple-style-span"/>
          <w:rFonts w:ascii="Times New Roman" w:hAnsi="Times New Roman" w:cs="Times New Roman"/>
          <w:sz w:val="24"/>
          <w:szCs w:val="24"/>
        </w:rPr>
        <w:tab/>
      </w:r>
      <w:r w:rsidR="001348FB">
        <w:rPr>
          <w:rStyle w:val="apple-style-span"/>
          <w:rFonts w:ascii="Times New Roman" w:hAnsi="Times New Roman" w:cs="Times New Roman"/>
          <w:sz w:val="24"/>
          <w:szCs w:val="24"/>
        </w:rPr>
        <w:t>This</w:t>
      </w:r>
      <w:r w:rsidR="001706F1">
        <w:rPr>
          <w:rStyle w:val="apple-style-span"/>
          <w:rFonts w:ascii="Times New Roman" w:hAnsi="Times New Roman" w:cs="Times New Roman"/>
          <w:sz w:val="24"/>
          <w:szCs w:val="24"/>
        </w:rPr>
        <w:t xml:space="preserve"> version of the</w:t>
      </w:r>
      <w:r w:rsidR="001348FB">
        <w:rPr>
          <w:rStyle w:val="apple-style-span"/>
          <w:rFonts w:ascii="Times New Roman" w:hAnsi="Times New Roman" w:cs="Times New Roman"/>
          <w:sz w:val="24"/>
          <w:szCs w:val="24"/>
        </w:rPr>
        <w:t xml:space="preserve"> bill also</w:t>
      </w:r>
      <w:r w:rsidR="001706F1">
        <w:rPr>
          <w:rStyle w:val="apple-style-span"/>
          <w:rFonts w:ascii="Times New Roman" w:hAnsi="Times New Roman" w:cs="Times New Roman"/>
          <w:sz w:val="24"/>
          <w:szCs w:val="24"/>
        </w:rPr>
        <w:t xml:space="preserve"> called for </w:t>
      </w:r>
      <w:r w:rsidR="001348FB">
        <w:rPr>
          <w:rStyle w:val="apple-style-span"/>
          <w:rFonts w:ascii="Times New Roman" w:hAnsi="Times New Roman" w:cs="Times New Roman"/>
          <w:sz w:val="24"/>
          <w:szCs w:val="24"/>
        </w:rPr>
        <w:t>a guest worker program for future immigrants.</w:t>
      </w:r>
      <w:r w:rsidR="001706F1">
        <w:rPr>
          <w:rStyle w:val="apple-style-span"/>
          <w:rFonts w:ascii="Times New Roman" w:hAnsi="Times New Roman" w:cs="Times New Roman"/>
          <w:sz w:val="24"/>
          <w:szCs w:val="24"/>
        </w:rPr>
        <w:t xml:space="preserve">  This provision would allow non-seasonal migrants a two year window of work opportunity before having to leave the country.  This visa is renewable if the migrant spends one year outside the country in between terms of employment. Seasonal workers qualify for 10 month work visas.  An initial cap on admission set the quota at 400,000 non-seasonal workers a year.   Again the worker provision of this bill sparked contention on both sides of the aisle</w:t>
      </w:r>
      <w:r w:rsidR="0091304D">
        <w:rPr>
          <w:rStyle w:val="apple-style-span"/>
          <w:rFonts w:ascii="Times New Roman" w:hAnsi="Times New Roman" w:cs="Times New Roman"/>
          <w:sz w:val="24"/>
          <w:szCs w:val="24"/>
        </w:rPr>
        <w:t xml:space="preserve">. </w:t>
      </w:r>
      <w:r w:rsidR="0091304D" w:rsidRPr="0091304D">
        <w:rPr>
          <w:rStyle w:val="apple-style-span"/>
          <w:rFonts w:ascii="Times New Roman" w:hAnsi="Times New Roman" w:cs="Times New Roman"/>
          <w:i/>
          <w:sz w:val="24"/>
          <w:szCs w:val="24"/>
        </w:rPr>
        <w:t>CQ Weekly</w:t>
      </w:r>
      <w:r w:rsidR="0091304D">
        <w:rPr>
          <w:rStyle w:val="apple-style-span"/>
          <w:rFonts w:ascii="Times New Roman" w:hAnsi="Times New Roman" w:cs="Times New Roman"/>
          <w:sz w:val="24"/>
          <w:szCs w:val="24"/>
        </w:rPr>
        <w:t xml:space="preserve"> describes “Several democrats have sharply criticized the program for lacking a direct path to citizenship- a criticism echoed by reliable allies such as unions and Hispanic advocacy groups (Sandler 2007: 1605). </w:t>
      </w:r>
      <w:r w:rsidR="004B311A">
        <w:rPr>
          <w:rStyle w:val="apple-style-span"/>
          <w:rFonts w:ascii="Times New Roman" w:hAnsi="Times New Roman" w:cs="Times New Roman"/>
          <w:sz w:val="24"/>
          <w:szCs w:val="24"/>
        </w:rPr>
        <w:t xml:space="preserve"> </w:t>
      </w:r>
      <w:r w:rsidR="0091304D">
        <w:rPr>
          <w:rStyle w:val="apple-style-span"/>
          <w:rFonts w:ascii="Times New Roman" w:hAnsi="Times New Roman" w:cs="Times New Roman"/>
          <w:sz w:val="24"/>
          <w:szCs w:val="24"/>
        </w:rPr>
        <w:t>This debate represents just one of the many issues that would come up during the amendment process.</w:t>
      </w:r>
      <w:r w:rsidR="004B311A">
        <w:rPr>
          <w:rStyle w:val="apple-style-span"/>
          <w:rFonts w:ascii="Times New Roman" w:hAnsi="Times New Roman" w:cs="Times New Roman"/>
          <w:sz w:val="24"/>
          <w:szCs w:val="24"/>
        </w:rPr>
        <w:t xml:space="preserve"> </w:t>
      </w:r>
      <w:r w:rsidR="0091304D">
        <w:rPr>
          <w:rStyle w:val="apple-style-span"/>
          <w:rFonts w:ascii="Times New Roman" w:hAnsi="Times New Roman" w:cs="Times New Roman"/>
          <w:sz w:val="24"/>
          <w:szCs w:val="24"/>
        </w:rPr>
        <w:t xml:space="preserve"> </w:t>
      </w:r>
    </w:p>
    <w:p w:rsidR="004B311A" w:rsidRDefault="0091304D" w:rsidP="00D6102B">
      <w:pPr>
        <w:spacing w:line="240" w:lineRule="auto"/>
        <w:rPr>
          <w:rStyle w:val="apple-style-span"/>
          <w:rFonts w:ascii="Times New Roman" w:hAnsi="Times New Roman" w:cs="Times New Roman"/>
          <w:sz w:val="24"/>
          <w:szCs w:val="24"/>
        </w:rPr>
      </w:pPr>
      <w:r>
        <w:rPr>
          <w:rStyle w:val="apple-style-span"/>
          <w:rFonts w:ascii="Times New Roman" w:hAnsi="Times New Roman" w:cs="Times New Roman"/>
          <w:sz w:val="24"/>
          <w:szCs w:val="24"/>
        </w:rPr>
        <w:tab/>
      </w:r>
      <w:r w:rsidR="004B311A">
        <w:rPr>
          <w:rStyle w:val="apple-style-span"/>
          <w:rFonts w:ascii="Times New Roman" w:hAnsi="Times New Roman" w:cs="Times New Roman"/>
          <w:sz w:val="24"/>
          <w:szCs w:val="24"/>
        </w:rPr>
        <w:t>Other provisions in the bill include employment verification measures, requiring all employers to electronically verify citizenship status of new hires and then eventually after enactment all employees (George 2007:1520).  Another provision provided education opportunities for people who qualify under the DREAM Act- undocumented immigrants who have been in the United States since childhood, who have passed high school and subsequently enrolled in college or the military would be eligible for Z status and eligible for a green card in three years (ibid).</w:t>
      </w:r>
      <w:r>
        <w:rPr>
          <w:rStyle w:val="apple-style-span"/>
          <w:rFonts w:ascii="Times New Roman" w:hAnsi="Times New Roman" w:cs="Times New Roman"/>
          <w:sz w:val="24"/>
          <w:szCs w:val="24"/>
        </w:rPr>
        <w:t xml:space="preserve">  </w:t>
      </w:r>
      <w:r w:rsidR="004B311A">
        <w:rPr>
          <w:rStyle w:val="apple-style-span"/>
          <w:rFonts w:ascii="Times New Roman" w:hAnsi="Times New Roman" w:cs="Times New Roman"/>
          <w:sz w:val="24"/>
          <w:szCs w:val="24"/>
        </w:rPr>
        <w:t xml:space="preserve">  </w:t>
      </w:r>
    </w:p>
    <w:p w:rsidR="009365C0" w:rsidRDefault="004B311A" w:rsidP="00D6102B">
      <w:pPr>
        <w:spacing w:line="240" w:lineRule="auto"/>
        <w:rPr>
          <w:rStyle w:val="apple-converted-space"/>
          <w:rFonts w:ascii="Verdana" w:hAnsi="Verdana"/>
          <w:color w:val="333333"/>
          <w:sz w:val="21"/>
          <w:szCs w:val="21"/>
        </w:rPr>
      </w:pPr>
      <w:r>
        <w:rPr>
          <w:rStyle w:val="apple-style-span"/>
          <w:rFonts w:ascii="Times New Roman" w:hAnsi="Times New Roman" w:cs="Times New Roman"/>
          <w:sz w:val="24"/>
          <w:szCs w:val="24"/>
        </w:rPr>
        <w:tab/>
        <w:t>The last component of this comprehensive legislation called for increase in border security and interior enforcement.  These provisions allow the Department of Homeland Security to have the authority after bill passage to ensure “certain border security triggers” are in place before the implementation of the proposed guest worker program or Z visa programs.  Triggers include “the hiring of 18,000 new Border Patrol officers, construction of 200 miles of vehicle barriers and 370 miles of fencing; the cessation of “catch and release” policies that quickly turn detained illegal immigrants free</w:t>
      </w:r>
      <w:r w:rsidR="000C13B3">
        <w:rPr>
          <w:rStyle w:val="apple-style-span"/>
          <w:rFonts w:ascii="Times New Roman" w:hAnsi="Times New Roman" w:cs="Times New Roman"/>
          <w:sz w:val="24"/>
          <w:szCs w:val="24"/>
        </w:rPr>
        <w:t xml:space="preserve">; and the implementation of ‘secure and effective’ identification tools to prevent employers from hiring illegal workers” (George 2007:1519).  Given the priority of this provision over the legalization and guest worker programs it appears that the immigration reform effort was largely shadowed by the debate and concern for national security.  </w:t>
      </w:r>
      <w:r w:rsidR="00D13ABA">
        <w:rPr>
          <w:rStyle w:val="apple-style-span"/>
          <w:rFonts w:ascii="Times New Roman" w:hAnsi="Times New Roman" w:cs="Times New Roman"/>
          <w:sz w:val="24"/>
          <w:szCs w:val="24"/>
        </w:rPr>
        <w:t xml:space="preserve">Along those lines the final major provision would increase penalties and toughen the law for the detention of criminal aliens, gang violence, as well as, passport and visa fraud (ibid.).    </w:t>
      </w:r>
      <w:r w:rsidR="000C13B3">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 xml:space="preserve">      </w:t>
      </w:r>
      <w:r w:rsidR="001706F1">
        <w:rPr>
          <w:rStyle w:val="apple-style-span"/>
          <w:rFonts w:ascii="Times New Roman" w:hAnsi="Times New Roman" w:cs="Times New Roman"/>
          <w:sz w:val="24"/>
          <w:szCs w:val="24"/>
        </w:rPr>
        <w:t xml:space="preserve">   </w:t>
      </w:r>
      <w:r w:rsidR="001348FB">
        <w:rPr>
          <w:rStyle w:val="apple-style-span"/>
          <w:rFonts w:ascii="Times New Roman" w:hAnsi="Times New Roman" w:cs="Times New Roman"/>
          <w:sz w:val="24"/>
          <w:szCs w:val="24"/>
        </w:rPr>
        <w:t xml:space="preserve">  </w:t>
      </w:r>
      <w:r w:rsidR="003D5560">
        <w:rPr>
          <w:rStyle w:val="apple-style-span"/>
          <w:rFonts w:ascii="Times New Roman" w:hAnsi="Times New Roman" w:cs="Times New Roman"/>
          <w:sz w:val="24"/>
          <w:szCs w:val="24"/>
        </w:rPr>
        <w:t xml:space="preserve">     </w:t>
      </w:r>
      <w:r w:rsidR="00753BFA">
        <w:rPr>
          <w:rStyle w:val="apple-style-span"/>
          <w:rFonts w:ascii="Times New Roman" w:hAnsi="Times New Roman" w:cs="Times New Roman"/>
          <w:sz w:val="24"/>
          <w:szCs w:val="24"/>
        </w:rPr>
        <w:t xml:space="preserve">      </w:t>
      </w:r>
      <w:r w:rsidR="007F59D9">
        <w:rPr>
          <w:rStyle w:val="apple-style-span"/>
          <w:rFonts w:ascii="Times New Roman" w:hAnsi="Times New Roman" w:cs="Times New Roman"/>
          <w:sz w:val="24"/>
          <w:szCs w:val="24"/>
        </w:rPr>
        <w:t xml:space="preserve">    </w:t>
      </w:r>
      <w:r w:rsidR="0015032E">
        <w:rPr>
          <w:rStyle w:val="apple-style-span"/>
          <w:rFonts w:ascii="Times New Roman" w:hAnsi="Times New Roman" w:cs="Times New Roman"/>
          <w:sz w:val="24"/>
          <w:szCs w:val="24"/>
        </w:rPr>
        <w:t xml:space="preserve">    </w:t>
      </w:r>
    </w:p>
    <w:p w:rsidR="0091304D" w:rsidRDefault="00161C4F" w:rsidP="00D6102B">
      <w:pPr>
        <w:spacing w:line="240" w:lineRule="auto"/>
        <w:rPr>
          <w:rFonts w:ascii="Times New Roman" w:hAnsi="Times New Roman" w:cs="Times New Roman"/>
          <w:sz w:val="24"/>
          <w:szCs w:val="24"/>
        </w:rPr>
      </w:pPr>
      <w:r>
        <w:rPr>
          <w:rFonts w:ascii="Times New Roman" w:hAnsi="Times New Roman" w:cs="Times New Roman"/>
          <w:i/>
          <w:sz w:val="24"/>
          <w:szCs w:val="24"/>
        </w:rPr>
        <w:t xml:space="preserve">The Amendment Process </w:t>
      </w:r>
    </w:p>
    <w:p w:rsidR="0059547B" w:rsidRDefault="005361B4" w:rsidP="00D6102B">
      <w:pPr>
        <w:spacing w:line="240" w:lineRule="auto"/>
        <w:rPr>
          <w:rFonts w:ascii="Times New Roman" w:hAnsi="Times New Roman" w:cs="Times New Roman"/>
          <w:sz w:val="24"/>
          <w:szCs w:val="24"/>
        </w:rPr>
      </w:pPr>
      <w:r>
        <w:rPr>
          <w:rFonts w:ascii="Times New Roman" w:hAnsi="Times New Roman" w:cs="Times New Roman"/>
          <w:sz w:val="24"/>
          <w:szCs w:val="24"/>
        </w:rPr>
        <w:t>Having survived several potentially fatal amendments from both Republican and Democrats       after just one week of debate in the Senate the small group of bi-partisan supporters seemed optimistic of achieving their immigration reform goal</w:t>
      </w:r>
      <w:r w:rsidR="00AD0E0F">
        <w:rPr>
          <w:rFonts w:ascii="Times New Roman" w:hAnsi="Times New Roman" w:cs="Times New Roman"/>
          <w:sz w:val="24"/>
          <w:szCs w:val="24"/>
        </w:rPr>
        <w:t>s</w:t>
      </w:r>
      <w:r>
        <w:rPr>
          <w:rFonts w:ascii="Times New Roman" w:hAnsi="Times New Roman" w:cs="Times New Roman"/>
          <w:sz w:val="24"/>
          <w:szCs w:val="24"/>
        </w:rPr>
        <w:t>.</w:t>
      </w:r>
      <w:r w:rsidR="00322136">
        <w:rPr>
          <w:rFonts w:ascii="Times New Roman" w:hAnsi="Times New Roman" w:cs="Times New Roman"/>
          <w:sz w:val="24"/>
          <w:szCs w:val="24"/>
        </w:rPr>
        <w:t xml:space="preserve"> In a news conference Republican negotiator Arlen Specter of Pennsylvania commented “We see essentially no enormous roadblocks, no poison pills, or no killer amendments ahead that we can’t deal with (quoted in Sandler 2007:</w:t>
      </w:r>
      <w:r w:rsidR="00820598">
        <w:rPr>
          <w:rFonts w:ascii="Times New Roman" w:hAnsi="Times New Roman" w:cs="Times New Roman"/>
          <w:sz w:val="24"/>
          <w:szCs w:val="24"/>
        </w:rPr>
        <w:t xml:space="preserve"> 1604).</w:t>
      </w:r>
      <w:r w:rsidR="00322136">
        <w:rPr>
          <w:rFonts w:ascii="Times New Roman" w:hAnsi="Times New Roman" w:cs="Times New Roman"/>
          <w:sz w:val="24"/>
          <w:szCs w:val="24"/>
        </w:rPr>
        <w:t xml:space="preserve"> </w:t>
      </w:r>
      <w:r>
        <w:rPr>
          <w:rFonts w:ascii="Times New Roman" w:hAnsi="Times New Roman" w:cs="Times New Roman"/>
          <w:sz w:val="24"/>
          <w:szCs w:val="24"/>
        </w:rPr>
        <w:t xml:space="preserve">  Democrats Kennedy</w:t>
      </w:r>
      <w:r w:rsidR="00AD0E0F">
        <w:rPr>
          <w:rFonts w:ascii="Times New Roman" w:hAnsi="Times New Roman" w:cs="Times New Roman"/>
          <w:sz w:val="24"/>
          <w:szCs w:val="24"/>
        </w:rPr>
        <w:t>, Ken</w:t>
      </w:r>
      <w:r>
        <w:rPr>
          <w:rFonts w:ascii="Times New Roman" w:hAnsi="Times New Roman" w:cs="Times New Roman"/>
          <w:sz w:val="24"/>
          <w:szCs w:val="24"/>
        </w:rPr>
        <w:t xml:space="preserve"> Salazar of Colorado and Dianne Feinstein of California and Republicans Kly, Graham Specter </w:t>
      </w:r>
      <w:r w:rsidR="00820598">
        <w:rPr>
          <w:rFonts w:ascii="Times New Roman" w:hAnsi="Times New Roman" w:cs="Times New Roman"/>
          <w:sz w:val="24"/>
          <w:szCs w:val="24"/>
        </w:rPr>
        <w:t xml:space="preserve">and Mel Martinez of Florida </w:t>
      </w:r>
      <w:r>
        <w:rPr>
          <w:rFonts w:ascii="Times New Roman" w:hAnsi="Times New Roman" w:cs="Times New Roman"/>
          <w:sz w:val="24"/>
          <w:szCs w:val="24"/>
        </w:rPr>
        <w:t xml:space="preserve"> the supporting and leading lawmakers in the Senate</w:t>
      </w:r>
      <w:r w:rsidR="00901185">
        <w:rPr>
          <w:rFonts w:ascii="Times New Roman" w:hAnsi="Times New Roman" w:cs="Times New Roman"/>
          <w:sz w:val="24"/>
          <w:szCs w:val="24"/>
        </w:rPr>
        <w:t xml:space="preserve"> </w:t>
      </w:r>
      <w:r w:rsidR="00820598">
        <w:rPr>
          <w:rFonts w:ascii="Times New Roman" w:hAnsi="Times New Roman" w:cs="Times New Roman"/>
          <w:sz w:val="24"/>
          <w:szCs w:val="24"/>
        </w:rPr>
        <w:t xml:space="preserve">expected to recess for the Memorial Day Weekend and </w:t>
      </w:r>
      <w:r w:rsidR="00820598">
        <w:rPr>
          <w:rFonts w:ascii="Times New Roman" w:hAnsi="Times New Roman" w:cs="Times New Roman"/>
          <w:sz w:val="24"/>
          <w:szCs w:val="24"/>
        </w:rPr>
        <w:lastRenderedPageBreak/>
        <w:t>come back to a legislative victory</w:t>
      </w:r>
      <w:r>
        <w:rPr>
          <w:rFonts w:ascii="Times New Roman" w:hAnsi="Times New Roman" w:cs="Times New Roman"/>
          <w:sz w:val="24"/>
          <w:szCs w:val="24"/>
        </w:rPr>
        <w:t xml:space="preserve"> (Sandler 2007:1604).  </w:t>
      </w:r>
      <w:r w:rsidR="00820598">
        <w:rPr>
          <w:rFonts w:ascii="Times New Roman" w:hAnsi="Times New Roman" w:cs="Times New Roman"/>
          <w:sz w:val="24"/>
          <w:szCs w:val="24"/>
        </w:rPr>
        <w:t xml:space="preserve">So, to return to the research question guiding this paper, why then did 2007 Comprehensive Immigration Reform die in the Senate?  What happened in the few long weeks between the first cloture vote and the last?  </w:t>
      </w:r>
      <w:r w:rsidR="0059547B">
        <w:rPr>
          <w:rFonts w:ascii="Times New Roman" w:hAnsi="Times New Roman" w:cs="Times New Roman"/>
          <w:sz w:val="24"/>
          <w:szCs w:val="24"/>
        </w:rPr>
        <w:t xml:space="preserve">To get to the heart of this question this section will analyze political discourse i.e. speeches made on the floor of the Senate during the amendment process. It is clear that there was a backlash against ‘client politics’ and the IRCA.  Opposition members used rhetoric that seemed to indicate voting for this reform would be voting against the American people and in this electoral climate it proved successful.   </w:t>
      </w:r>
    </w:p>
    <w:p w:rsidR="00E365B4" w:rsidRPr="0059547B" w:rsidRDefault="0059547B" w:rsidP="00D6102B">
      <w:pPr>
        <w:spacing w:line="240" w:lineRule="auto"/>
        <w:rPr>
          <w:rFonts w:ascii="Times New Roman" w:hAnsi="Times New Roman" w:cs="Times New Roman"/>
          <w:sz w:val="24"/>
          <w:szCs w:val="24"/>
        </w:rPr>
      </w:pPr>
      <w:r>
        <w:rPr>
          <w:rFonts w:ascii="Times New Roman" w:hAnsi="Times New Roman" w:cs="Times New Roman"/>
          <w:sz w:val="24"/>
          <w:szCs w:val="24"/>
        </w:rPr>
        <w:tab/>
      </w:r>
      <w:r w:rsidR="00820598">
        <w:rPr>
          <w:rFonts w:ascii="Times New Roman" w:hAnsi="Times New Roman" w:cs="Times New Roman"/>
          <w:sz w:val="24"/>
          <w:szCs w:val="24"/>
        </w:rPr>
        <w:t xml:space="preserve">Several amendments were introduced that tweaked minor provisions of the bill.  For instance small compromises were made regarding the guest worker provisions, cutting the size of the program in half (SA 1169).  </w:t>
      </w:r>
      <w:r w:rsidR="00E365B4">
        <w:rPr>
          <w:rFonts w:ascii="Times New Roman" w:hAnsi="Times New Roman"/>
          <w:sz w:val="24"/>
          <w:szCs w:val="24"/>
        </w:rPr>
        <w:t>Several amendments were adopted by voice vote.  However,</w:t>
      </w:r>
      <w:r w:rsidR="00820598">
        <w:rPr>
          <w:rFonts w:ascii="Times New Roman" w:hAnsi="Times New Roman" w:cs="Times New Roman"/>
          <w:sz w:val="24"/>
          <w:szCs w:val="24"/>
        </w:rPr>
        <w:t xml:space="preserve"> </w:t>
      </w:r>
      <w:r w:rsidR="00820598" w:rsidRPr="00820598">
        <w:rPr>
          <w:rFonts w:ascii="Times New Roman" w:hAnsi="Times New Roman" w:cs="Times New Roman"/>
          <w:i/>
          <w:sz w:val="24"/>
          <w:szCs w:val="24"/>
        </w:rPr>
        <w:t>CQ Weekly</w:t>
      </w:r>
      <w:r w:rsidR="00820598">
        <w:rPr>
          <w:rFonts w:ascii="Times New Roman" w:hAnsi="Times New Roman" w:cs="Times New Roman"/>
          <w:sz w:val="24"/>
          <w:szCs w:val="24"/>
        </w:rPr>
        <w:t xml:space="preserve"> reported lawmakers</w:t>
      </w:r>
      <w:r w:rsidR="00610700">
        <w:rPr>
          <w:rFonts w:ascii="Times New Roman" w:hAnsi="Times New Roman" w:cs="Times New Roman"/>
          <w:sz w:val="24"/>
          <w:szCs w:val="24"/>
        </w:rPr>
        <w:t xml:space="preserve"> initially</w:t>
      </w:r>
      <w:r w:rsidR="00820598">
        <w:rPr>
          <w:rFonts w:ascii="Times New Roman" w:hAnsi="Times New Roman" w:cs="Times New Roman"/>
          <w:sz w:val="24"/>
          <w:szCs w:val="24"/>
        </w:rPr>
        <w:t xml:space="preserve"> “stayed strong when amendments threatened to gut the core elements of the agreement” (Sandler 2007: 1604). </w:t>
      </w:r>
      <w:r w:rsidR="00F614E4">
        <w:rPr>
          <w:rFonts w:ascii="Times New Roman" w:hAnsi="Times New Roman" w:cs="Times New Roman"/>
          <w:sz w:val="24"/>
          <w:szCs w:val="24"/>
        </w:rPr>
        <w:t>Democrats proposed two amendments that would eliminate the temporary worker program altogether.  This amendment sponsored by Senator Byron Dorgan (North Dakota) created quite a stir and only lost by one vote (Thomas Senate Vote</w:t>
      </w:r>
      <w:r w:rsidR="00610700">
        <w:rPr>
          <w:rFonts w:ascii="Times New Roman" w:hAnsi="Times New Roman" w:cs="Times New Roman"/>
          <w:sz w:val="24"/>
          <w:szCs w:val="24"/>
        </w:rPr>
        <w:t xml:space="preserve"> #</w:t>
      </w:r>
      <w:r w:rsidR="00F614E4">
        <w:rPr>
          <w:rFonts w:ascii="Times New Roman" w:hAnsi="Times New Roman" w:cs="Times New Roman"/>
          <w:sz w:val="24"/>
          <w:szCs w:val="24"/>
        </w:rPr>
        <w:t xml:space="preserve"> 174).  He then subsequently tried to include a sunset provision to the guest worker program which failed as well.  </w:t>
      </w:r>
      <w:r>
        <w:rPr>
          <w:rFonts w:ascii="Times New Roman" w:hAnsi="Times New Roman"/>
          <w:sz w:val="24"/>
          <w:szCs w:val="24"/>
        </w:rPr>
        <w:t>Dorgan’s second amendment failed by just one vote, that of Democrat Daniel K. Akaka of Hawaii changed his vote from ‘yes’ to ‘no’ after a chat with Senator Kennedy.  When asked what had been said, Kennedy replied “Just, ‘Hello, Can you help us out” (Sandler 2007:1605).  The real question at this point was would the bipartisan coalition be able to keep it up?</w:t>
      </w:r>
    </w:p>
    <w:p w:rsidR="00794233" w:rsidRDefault="00E365B4" w:rsidP="00D6102B">
      <w:pPr>
        <w:spacing w:line="240" w:lineRule="auto"/>
        <w:rPr>
          <w:rFonts w:ascii="Times New Roman" w:hAnsi="Times New Roman" w:cs="Times New Roman"/>
          <w:sz w:val="24"/>
          <w:szCs w:val="24"/>
        </w:rPr>
      </w:pPr>
      <w:r>
        <w:rPr>
          <w:rFonts w:ascii="Times New Roman" w:hAnsi="Times New Roman" w:cs="Times New Roman"/>
          <w:sz w:val="24"/>
          <w:szCs w:val="24"/>
        </w:rPr>
        <w:tab/>
      </w:r>
      <w:r w:rsidR="00F614E4">
        <w:rPr>
          <w:rFonts w:ascii="Times New Roman" w:hAnsi="Times New Roman" w:cs="Times New Roman"/>
          <w:sz w:val="24"/>
          <w:szCs w:val="24"/>
        </w:rPr>
        <w:t>Other amendments included a Repub</w:t>
      </w:r>
      <w:r w:rsidR="00610700">
        <w:rPr>
          <w:rFonts w:ascii="Times New Roman" w:hAnsi="Times New Roman" w:cs="Times New Roman"/>
          <w:sz w:val="24"/>
          <w:szCs w:val="24"/>
        </w:rPr>
        <w:t xml:space="preserve">lican effort </w:t>
      </w:r>
      <w:r w:rsidR="00F614E4">
        <w:rPr>
          <w:rFonts w:ascii="Times New Roman" w:hAnsi="Times New Roman" w:cs="Times New Roman"/>
          <w:sz w:val="24"/>
          <w:szCs w:val="24"/>
        </w:rPr>
        <w:t>that would have exc</w:t>
      </w:r>
      <w:r w:rsidR="00610700">
        <w:rPr>
          <w:rFonts w:ascii="Times New Roman" w:hAnsi="Times New Roman" w:cs="Times New Roman"/>
          <w:sz w:val="24"/>
          <w:szCs w:val="24"/>
        </w:rPr>
        <w:t>luded the legalization</w:t>
      </w:r>
      <w:r w:rsidR="00F614E4">
        <w:rPr>
          <w:rFonts w:ascii="Times New Roman" w:hAnsi="Times New Roman" w:cs="Times New Roman"/>
          <w:sz w:val="24"/>
          <w:szCs w:val="24"/>
        </w:rPr>
        <w:t xml:space="preserve"> and path to citizenship</w:t>
      </w:r>
      <w:r w:rsidR="00610700">
        <w:rPr>
          <w:rFonts w:ascii="Times New Roman" w:hAnsi="Times New Roman" w:cs="Times New Roman"/>
          <w:sz w:val="24"/>
          <w:szCs w:val="24"/>
        </w:rPr>
        <w:t xml:space="preserve"> provisions</w:t>
      </w:r>
      <w:r w:rsidR="0043518E">
        <w:rPr>
          <w:rFonts w:ascii="Times New Roman" w:hAnsi="Times New Roman" w:cs="Times New Roman"/>
          <w:sz w:val="24"/>
          <w:szCs w:val="24"/>
        </w:rPr>
        <w:t xml:space="preserve">. </w:t>
      </w:r>
      <w:r w:rsidR="00F614E4">
        <w:rPr>
          <w:rFonts w:ascii="Times New Roman" w:hAnsi="Times New Roman" w:cs="Times New Roman"/>
          <w:sz w:val="24"/>
          <w:szCs w:val="24"/>
        </w:rPr>
        <w:t>This amendment proposed by Louisiana</w:t>
      </w:r>
      <w:r w:rsidR="00794233">
        <w:rPr>
          <w:rFonts w:ascii="Times New Roman" w:hAnsi="Times New Roman" w:cs="Times New Roman"/>
          <w:sz w:val="24"/>
          <w:szCs w:val="24"/>
        </w:rPr>
        <w:t xml:space="preserve"> Republican David Vitter targeted</w:t>
      </w:r>
      <w:r w:rsidR="00F614E4">
        <w:rPr>
          <w:rFonts w:ascii="Times New Roman" w:hAnsi="Times New Roman" w:cs="Times New Roman"/>
          <w:sz w:val="24"/>
          <w:szCs w:val="24"/>
        </w:rPr>
        <w:t xml:space="preserve"> the most contentious issue in the bill.  </w:t>
      </w:r>
      <w:r w:rsidR="00794233">
        <w:rPr>
          <w:rFonts w:ascii="Times New Roman" w:hAnsi="Times New Roman" w:cs="Times New Roman"/>
          <w:sz w:val="24"/>
          <w:szCs w:val="24"/>
        </w:rPr>
        <w:t xml:space="preserve">Speaking on the amendment Vitter reiterates:  </w:t>
      </w:r>
    </w:p>
    <w:p w:rsidR="00161C4F" w:rsidRDefault="00794233" w:rsidP="00D6102B">
      <w:pPr>
        <w:spacing w:line="240" w:lineRule="auto"/>
        <w:ind w:left="720" w:right="720"/>
        <w:rPr>
          <w:rFonts w:ascii="Times New Roman" w:hAnsi="Times New Roman"/>
          <w:sz w:val="24"/>
          <w:szCs w:val="24"/>
        </w:rPr>
      </w:pPr>
      <w:r>
        <w:rPr>
          <w:rStyle w:val="apple-style-span"/>
          <w:rFonts w:ascii="Times New Roman" w:hAnsi="Times New Roman" w:cs="Times New Roman"/>
          <w:sz w:val="20"/>
          <w:szCs w:val="20"/>
        </w:rPr>
        <w:t>“</w:t>
      </w:r>
      <w:r w:rsidRPr="00794233">
        <w:rPr>
          <w:rStyle w:val="apple-style-span"/>
          <w:rFonts w:ascii="Times New Roman" w:hAnsi="Times New Roman" w:cs="Times New Roman"/>
          <w:sz w:val="20"/>
          <w:szCs w:val="20"/>
        </w:rPr>
        <w:t xml:space="preserve">Many folks will say: We can't do this. This goes to the heart of the bill. It goes to the heart of the compromise. Well, indeed, it does. It does that because that is where an absolutely fundamental flaw with this approach resides. The Z visa is amnesty, pure and simple. Amnesty is at </w:t>
      </w:r>
      <w:r>
        <w:rPr>
          <w:rStyle w:val="apple-style-span"/>
          <w:rFonts w:ascii="Times New Roman" w:hAnsi="Times New Roman" w:cs="Times New Roman"/>
          <w:sz w:val="20"/>
          <w:szCs w:val="20"/>
        </w:rPr>
        <w:t xml:space="preserve">the heart of this bill and is a </w:t>
      </w:r>
      <w:r w:rsidRPr="00794233">
        <w:rPr>
          <w:rStyle w:val="apple-style-span"/>
          <w:rFonts w:ascii="Times New Roman" w:hAnsi="Times New Roman" w:cs="Times New Roman"/>
          <w:sz w:val="20"/>
          <w:szCs w:val="20"/>
        </w:rPr>
        <w:t>fundamental problem and flaw with the bill that we must correct. Make no mistake about it, the American people know this. It is obvious. Why is it so hard for us to acknowledge the fact, acknowledge the negative consequences that flow from it, and correct it?</w:t>
      </w:r>
      <w:r>
        <w:rPr>
          <w:rStyle w:val="apple-style-span"/>
          <w:rFonts w:ascii="Times New Roman" w:hAnsi="Times New Roman" w:cs="Times New Roman"/>
          <w:sz w:val="20"/>
          <w:szCs w:val="20"/>
        </w:rPr>
        <w:t>”</w:t>
      </w:r>
      <w:r w:rsidRPr="00794233">
        <w:rPr>
          <w:rStyle w:val="apple-style-span"/>
          <w:rFonts w:ascii="Times New Roman" w:hAnsi="Times New Roman" w:cs="Times New Roman"/>
          <w:sz w:val="20"/>
          <w:szCs w:val="20"/>
        </w:rPr>
        <w:t xml:space="preserve">  (Thomas CR S6605-6607)</w:t>
      </w:r>
      <w:r w:rsidRPr="00794233">
        <w:rPr>
          <w:sz w:val="24"/>
          <w:szCs w:val="24"/>
        </w:rPr>
        <w:t xml:space="preserve"> </w:t>
      </w:r>
      <w:r w:rsidRPr="00794233">
        <w:rPr>
          <w:rFonts w:ascii="Times New Roman" w:hAnsi="Times New Roman"/>
          <w:sz w:val="24"/>
          <w:szCs w:val="24"/>
        </w:rPr>
        <w:t xml:space="preserve"> </w:t>
      </w:r>
      <w:r w:rsidR="00820598" w:rsidRPr="00794233">
        <w:rPr>
          <w:rFonts w:ascii="Times New Roman" w:hAnsi="Times New Roman"/>
          <w:sz w:val="24"/>
          <w:szCs w:val="24"/>
        </w:rPr>
        <w:t xml:space="preserve">  </w:t>
      </w:r>
      <w:r w:rsidR="005361B4" w:rsidRPr="00794233">
        <w:rPr>
          <w:rFonts w:ascii="Times New Roman" w:hAnsi="Times New Roman"/>
          <w:sz w:val="24"/>
          <w:szCs w:val="24"/>
        </w:rPr>
        <w:t xml:space="preserve">     </w:t>
      </w:r>
    </w:p>
    <w:p w:rsidR="00C159B0" w:rsidRDefault="00794233" w:rsidP="00D6102B">
      <w:pPr>
        <w:spacing w:line="240" w:lineRule="auto"/>
        <w:rPr>
          <w:rFonts w:ascii="Times New Roman" w:hAnsi="Times New Roman"/>
          <w:sz w:val="24"/>
          <w:szCs w:val="24"/>
        </w:rPr>
      </w:pPr>
      <w:r>
        <w:rPr>
          <w:rFonts w:ascii="Times New Roman" w:hAnsi="Times New Roman"/>
          <w:sz w:val="24"/>
          <w:szCs w:val="24"/>
        </w:rPr>
        <w:t>This battle represented perhaps the most significant political win for the group of bipartisan Senators</w:t>
      </w:r>
      <w:r w:rsidR="00610700">
        <w:rPr>
          <w:rFonts w:ascii="Times New Roman" w:hAnsi="Times New Roman"/>
          <w:sz w:val="24"/>
          <w:szCs w:val="24"/>
        </w:rPr>
        <w:t>,</w:t>
      </w:r>
      <w:r w:rsidR="004204F6">
        <w:rPr>
          <w:rFonts w:ascii="Times New Roman" w:hAnsi="Times New Roman"/>
          <w:sz w:val="24"/>
          <w:szCs w:val="24"/>
        </w:rPr>
        <w:t xml:space="preserve"> just short of Senate passage, a</w:t>
      </w:r>
      <w:r w:rsidR="0043518E">
        <w:rPr>
          <w:rFonts w:ascii="Times New Roman" w:hAnsi="Times New Roman"/>
          <w:sz w:val="24"/>
          <w:szCs w:val="24"/>
        </w:rPr>
        <w:t>nd signals the end of 2007 comprehensive reform package</w:t>
      </w:r>
      <w:r w:rsidR="004204F6">
        <w:rPr>
          <w:rFonts w:ascii="Times New Roman" w:hAnsi="Times New Roman"/>
          <w:sz w:val="24"/>
          <w:szCs w:val="24"/>
        </w:rPr>
        <w:t xml:space="preserve">. </w:t>
      </w:r>
      <w:r w:rsidR="0043518E">
        <w:rPr>
          <w:rFonts w:ascii="Times New Roman" w:hAnsi="Times New Roman"/>
          <w:sz w:val="24"/>
          <w:szCs w:val="24"/>
        </w:rPr>
        <w:t xml:space="preserve"> </w:t>
      </w:r>
      <w:r w:rsidR="004204F6">
        <w:rPr>
          <w:rFonts w:ascii="Times New Roman" w:hAnsi="Times New Roman"/>
          <w:sz w:val="24"/>
          <w:szCs w:val="24"/>
        </w:rPr>
        <w:t>O</w:t>
      </w:r>
      <w:r w:rsidR="0043518E">
        <w:rPr>
          <w:rFonts w:ascii="Times New Roman" w:hAnsi="Times New Roman"/>
          <w:sz w:val="24"/>
          <w:szCs w:val="24"/>
        </w:rPr>
        <w:t>nce the Senator</w:t>
      </w:r>
      <w:r w:rsidR="004204F6">
        <w:rPr>
          <w:rFonts w:ascii="Times New Roman" w:hAnsi="Times New Roman"/>
          <w:sz w:val="24"/>
          <w:szCs w:val="24"/>
        </w:rPr>
        <w:t>s</w:t>
      </w:r>
      <w:r w:rsidR="0043518E">
        <w:rPr>
          <w:rFonts w:ascii="Times New Roman" w:hAnsi="Times New Roman"/>
          <w:sz w:val="24"/>
          <w:szCs w:val="24"/>
        </w:rPr>
        <w:t xml:space="preserve"> c</w:t>
      </w:r>
      <w:r w:rsidR="004204F6">
        <w:rPr>
          <w:rFonts w:ascii="Times New Roman" w:hAnsi="Times New Roman"/>
          <w:sz w:val="24"/>
          <w:szCs w:val="24"/>
        </w:rPr>
        <w:t>a</w:t>
      </w:r>
      <w:r w:rsidR="0043518E">
        <w:rPr>
          <w:rFonts w:ascii="Times New Roman" w:hAnsi="Times New Roman"/>
          <w:sz w:val="24"/>
          <w:szCs w:val="24"/>
        </w:rPr>
        <w:t xml:space="preserve">me back from break two amendments by Dorgan and Cornyn would kill any change of the bill becoming law.  </w:t>
      </w:r>
    </w:p>
    <w:p w:rsidR="00491C56" w:rsidRDefault="00C159B0" w:rsidP="00D6102B">
      <w:pPr>
        <w:spacing w:line="240" w:lineRule="auto"/>
        <w:rPr>
          <w:rFonts w:ascii="Times New Roman" w:hAnsi="Times New Roman"/>
          <w:sz w:val="24"/>
          <w:szCs w:val="24"/>
        </w:rPr>
      </w:pPr>
      <w:r>
        <w:rPr>
          <w:rFonts w:ascii="Times New Roman" w:hAnsi="Times New Roman"/>
          <w:sz w:val="24"/>
          <w:szCs w:val="24"/>
        </w:rPr>
        <w:tab/>
      </w:r>
      <w:r w:rsidR="0043518E">
        <w:rPr>
          <w:rFonts w:ascii="Times New Roman" w:hAnsi="Times New Roman"/>
          <w:sz w:val="24"/>
          <w:szCs w:val="24"/>
        </w:rPr>
        <w:t xml:space="preserve">Discourse during the floor debates illustrates the policy cleavages and the motivations behind lawmakers’ decision making process.   </w:t>
      </w:r>
      <w:r w:rsidR="004204F6">
        <w:rPr>
          <w:rFonts w:ascii="Times New Roman" w:hAnsi="Times New Roman"/>
          <w:sz w:val="24"/>
          <w:szCs w:val="24"/>
        </w:rPr>
        <w:t xml:space="preserve">Central to this debate is the roll of the American people and the duty as elected officials to act as “100 people representing 300 million people. We need to make sure that not only the opinions and points of view of the elites and people who can hire high-priced lobbyists are considered; we need to make sure the view of the American people are considered” (Sen. John Cornyn GovTrack 2009).  </w:t>
      </w:r>
      <w:r w:rsidR="004D2C33">
        <w:rPr>
          <w:rFonts w:ascii="Times New Roman" w:hAnsi="Times New Roman"/>
          <w:sz w:val="24"/>
          <w:szCs w:val="24"/>
        </w:rPr>
        <w:t>Sen. Cornyn</w:t>
      </w:r>
      <w:r w:rsidR="00335583">
        <w:rPr>
          <w:rFonts w:ascii="Times New Roman" w:hAnsi="Times New Roman"/>
          <w:sz w:val="24"/>
          <w:szCs w:val="24"/>
        </w:rPr>
        <w:t xml:space="preserve"> (R- TX)</w:t>
      </w:r>
      <w:r w:rsidR="004D2C33">
        <w:rPr>
          <w:rFonts w:ascii="Times New Roman" w:hAnsi="Times New Roman"/>
          <w:sz w:val="24"/>
          <w:szCs w:val="24"/>
        </w:rPr>
        <w:t xml:space="preserve"> in this passage was referring to the methods used in the past to produce immigration policy</w:t>
      </w:r>
      <w:r>
        <w:rPr>
          <w:rFonts w:ascii="Times New Roman" w:hAnsi="Times New Roman"/>
          <w:sz w:val="24"/>
          <w:szCs w:val="24"/>
        </w:rPr>
        <w:t xml:space="preserve"> that is fairly absent of public opinion</w:t>
      </w:r>
      <w:r w:rsidR="003D6647">
        <w:rPr>
          <w:rFonts w:ascii="Times New Roman" w:hAnsi="Times New Roman"/>
          <w:sz w:val="24"/>
          <w:szCs w:val="24"/>
        </w:rPr>
        <w:t>.  He was</w:t>
      </w:r>
      <w:r w:rsidR="004D2C33">
        <w:rPr>
          <w:rFonts w:ascii="Times New Roman" w:hAnsi="Times New Roman"/>
          <w:sz w:val="24"/>
          <w:szCs w:val="24"/>
        </w:rPr>
        <w:t xml:space="preserve"> concerned over the lack</w:t>
      </w:r>
      <w:r>
        <w:rPr>
          <w:rFonts w:ascii="Times New Roman" w:hAnsi="Times New Roman"/>
          <w:sz w:val="24"/>
          <w:szCs w:val="24"/>
        </w:rPr>
        <w:t xml:space="preserve"> of time spent on this bill, the lack of </w:t>
      </w:r>
      <w:r>
        <w:rPr>
          <w:rFonts w:ascii="Times New Roman" w:hAnsi="Times New Roman"/>
          <w:sz w:val="24"/>
          <w:szCs w:val="24"/>
        </w:rPr>
        <w:lastRenderedPageBreak/>
        <w:t xml:space="preserve">amendments, and the lack of committee hearings (ibid.).  He goes on to remark “Anything that would even hint of cutting off the opportunity for the American people to have a full airing of their views, and limiting it to a handful of amendments that have been advocated by lobbyists and other people representing the elites in Washington, DC, I think would be a terrible mistake” (ibid.).  </w:t>
      </w:r>
      <w:r w:rsidR="004D2C33">
        <w:rPr>
          <w:rFonts w:ascii="Times New Roman" w:hAnsi="Times New Roman"/>
          <w:sz w:val="24"/>
          <w:szCs w:val="24"/>
        </w:rPr>
        <w:t xml:space="preserve"> </w:t>
      </w:r>
      <w:r w:rsidR="0029707E">
        <w:rPr>
          <w:rFonts w:ascii="Times New Roman" w:hAnsi="Times New Roman"/>
          <w:sz w:val="24"/>
          <w:szCs w:val="24"/>
        </w:rPr>
        <w:t>It is clear in this passage that the opposition took a hard line against</w:t>
      </w:r>
      <w:r w:rsidR="003D6647">
        <w:rPr>
          <w:rFonts w:ascii="Times New Roman" w:hAnsi="Times New Roman"/>
          <w:sz w:val="24"/>
          <w:szCs w:val="24"/>
        </w:rPr>
        <w:t>,</w:t>
      </w:r>
      <w:r w:rsidR="0029707E">
        <w:rPr>
          <w:rFonts w:ascii="Times New Roman" w:hAnsi="Times New Roman"/>
          <w:sz w:val="24"/>
          <w:szCs w:val="24"/>
        </w:rPr>
        <w:t xml:space="preserve"> what they argued</w:t>
      </w:r>
      <w:r w:rsidR="003D6647">
        <w:rPr>
          <w:rFonts w:ascii="Times New Roman" w:hAnsi="Times New Roman"/>
          <w:sz w:val="24"/>
          <w:szCs w:val="24"/>
        </w:rPr>
        <w:t>,</w:t>
      </w:r>
      <w:r w:rsidR="0029707E">
        <w:rPr>
          <w:rFonts w:ascii="Times New Roman" w:hAnsi="Times New Roman"/>
          <w:sz w:val="24"/>
          <w:szCs w:val="24"/>
        </w:rPr>
        <w:t xml:space="preserve"> was backroom dealing and ‘client politics’ instead they wanted this policy to be more accountable to the public.  Which for Cornyn meant </w:t>
      </w:r>
      <w:r w:rsidR="003D6647">
        <w:rPr>
          <w:rFonts w:ascii="Times New Roman" w:hAnsi="Times New Roman"/>
          <w:sz w:val="24"/>
          <w:szCs w:val="24"/>
        </w:rPr>
        <w:t>“Ask</w:t>
      </w:r>
      <w:r w:rsidR="0029707E">
        <w:rPr>
          <w:rFonts w:ascii="Times New Roman" w:hAnsi="Times New Roman"/>
          <w:sz w:val="24"/>
          <w:szCs w:val="24"/>
        </w:rPr>
        <w:t xml:space="preserve"> a random citizen on the street today to answer this simple question</w:t>
      </w:r>
      <w:r w:rsidR="003D6647">
        <w:rPr>
          <w:rFonts w:ascii="Times New Roman" w:hAnsi="Times New Roman"/>
          <w:sz w:val="24"/>
          <w:szCs w:val="24"/>
        </w:rPr>
        <w:t>:</w:t>
      </w:r>
      <w:r w:rsidR="0029707E">
        <w:rPr>
          <w:rFonts w:ascii="Times New Roman" w:hAnsi="Times New Roman"/>
          <w:sz w:val="24"/>
          <w:szCs w:val="24"/>
        </w:rPr>
        <w:t>” (ibid.) what should the fate of illegal immigrants in America be?  “And I suspect a majority [of citizens] would say they should be arrested on the spot and be deported</w:t>
      </w:r>
      <w:r w:rsidR="00491C56">
        <w:rPr>
          <w:rFonts w:ascii="Times New Roman" w:hAnsi="Times New Roman"/>
          <w:sz w:val="24"/>
          <w:szCs w:val="24"/>
        </w:rPr>
        <w:t>” (ibid.).  Cornyn employed</w:t>
      </w:r>
      <w:r w:rsidR="003D6647">
        <w:rPr>
          <w:rFonts w:ascii="Times New Roman" w:hAnsi="Times New Roman"/>
          <w:sz w:val="24"/>
          <w:szCs w:val="24"/>
        </w:rPr>
        <w:t xml:space="preserve"> rhetoric </w:t>
      </w:r>
      <w:r w:rsidR="00491C56">
        <w:rPr>
          <w:rFonts w:ascii="Times New Roman" w:hAnsi="Times New Roman"/>
          <w:sz w:val="24"/>
          <w:szCs w:val="24"/>
        </w:rPr>
        <w:t>focused on</w:t>
      </w:r>
      <w:r w:rsidR="003D6647">
        <w:rPr>
          <w:rFonts w:ascii="Times New Roman" w:hAnsi="Times New Roman"/>
          <w:sz w:val="24"/>
          <w:szCs w:val="24"/>
        </w:rPr>
        <w:t xml:space="preserve"> the Ameri</w:t>
      </w:r>
      <w:r w:rsidR="00491C56">
        <w:rPr>
          <w:rFonts w:ascii="Times New Roman" w:hAnsi="Times New Roman"/>
          <w:sz w:val="24"/>
          <w:szCs w:val="24"/>
        </w:rPr>
        <w:t xml:space="preserve">can people.  </w:t>
      </w:r>
    </w:p>
    <w:p w:rsidR="00735384" w:rsidRDefault="00491C56" w:rsidP="00D6102B">
      <w:pPr>
        <w:spacing w:line="240" w:lineRule="auto"/>
        <w:rPr>
          <w:rFonts w:ascii="Times New Roman" w:hAnsi="Times New Roman"/>
          <w:sz w:val="24"/>
          <w:szCs w:val="24"/>
        </w:rPr>
      </w:pPr>
      <w:r>
        <w:rPr>
          <w:rFonts w:ascii="Times New Roman" w:hAnsi="Times New Roman"/>
          <w:sz w:val="24"/>
          <w:szCs w:val="24"/>
        </w:rPr>
        <w:tab/>
        <w:t xml:space="preserve">Any optimism felt by supporters in late May was absent by mid-June 2007.  Lawmakers were back in session after breaking for the holiday weekend.  Another amendment by Cornyn would contribute to the comprehensive bill’s fate, it removed the confidentially protections for undocumented people who were denied Z visas (ibid). A change to the policy many Democrats could not support.  Senator Dianne Feinstein “pointed to both the Dorgan and Cornyn amendments as potential deal-breakers for the bill” (ibid).   </w:t>
      </w:r>
      <w:r w:rsidR="006639B4">
        <w:rPr>
          <w:rFonts w:ascii="Times New Roman" w:hAnsi="Times New Roman"/>
          <w:sz w:val="24"/>
          <w:szCs w:val="24"/>
        </w:rPr>
        <w:t xml:space="preserve">These two amendments served as deal breakers because they successfully fragmented any bi-partisan coalitions of support by making it essentially un-vote able on behalf of both Republicans and Democrats. </w:t>
      </w:r>
    </w:p>
    <w:p w:rsidR="00C53585" w:rsidRDefault="00687397" w:rsidP="00D6102B">
      <w:pPr>
        <w:spacing w:line="240" w:lineRule="auto"/>
        <w:rPr>
          <w:rFonts w:ascii="Times New Roman" w:hAnsi="Times New Roman"/>
          <w:sz w:val="24"/>
          <w:szCs w:val="24"/>
        </w:rPr>
      </w:pPr>
      <w:r>
        <w:rPr>
          <w:rFonts w:ascii="Times New Roman" w:hAnsi="Times New Roman"/>
          <w:sz w:val="24"/>
          <w:szCs w:val="24"/>
        </w:rPr>
        <w:tab/>
        <w:t>Senator Dorgan (D-ND) focuses his attack directly on the influence of big business on immigration policy. During the floor debate he objects to</w:t>
      </w:r>
      <w:r w:rsidR="00340C02">
        <w:rPr>
          <w:rFonts w:ascii="Times New Roman" w:hAnsi="Times New Roman"/>
          <w:sz w:val="24"/>
          <w:szCs w:val="24"/>
        </w:rPr>
        <w:t>:</w:t>
      </w:r>
      <w:r>
        <w:rPr>
          <w:rFonts w:ascii="Times New Roman" w:hAnsi="Times New Roman"/>
          <w:sz w:val="24"/>
          <w:szCs w:val="24"/>
        </w:rPr>
        <w:t xml:space="preserve"> </w:t>
      </w:r>
    </w:p>
    <w:p w:rsidR="0059547B" w:rsidRDefault="00687397" w:rsidP="00D6102B">
      <w:pPr>
        <w:spacing w:line="240" w:lineRule="auto"/>
        <w:ind w:left="720" w:right="720"/>
        <w:rPr>
          <w:rFonts w:ascii="Times New Roman" w:hAnsi="Times New Roman"/>
        </w:rPr>
      </w:pPr>
      <w:r w:rsidRPr="00C53585">
        <w:rPr>
          <w:rFonts w:ascii="Times New Roman" w:hAnsi="Times New Roman"/>
        </w:rPr>
        <w:t>“a provision dealing with guest workers. My understanding is that provision comes at the request of the Chamber of Commerce and big business that want an opportunity to continue the flow of cheap labor</w:t>
      </w:r>
      <w:r w:rsidR="00C53585" w:rsidRPr="00C53585">
        <w:rPr>
          <w:rFonts w:ascii="Times New Roman" w:hAnsi="Times New Roman"/>
        </w:rPr>
        <w:t>.  That is not to say they would describe it</w:t>
      </w:r>
      <w:r w:rsidR="00C53585">
        <w:rPr>
          <w:rFonts w:ascii="Times New Roman" w:hAnsi="Times New Roman"/>
        </w:rPr>
        <w:t>,</w:t>
      </w:r>
      <w:r w:rsidR="00C53585" w:rsidRPr="00C53585">
        <w:rPr>
          <w:rFonts w:ascii="Times New Roman" w:hAnsi="Times New Roman"/>
        </w:rPr>
        <w:t xml:space="preserve"> that is the way I am describing it</w:t>
      </w:r>
      <w:r w:rsidR="00C53585">
        <w:rPr>
          <w:rFonts w:ascii="Times New Roman" w:hAnsi="Times New Roman"/>
        </w:rPr>
        <w:t xml:space="preserve"> [sic]</w:t>
      </w:r>
      <w:r w:rsidR="00C53585" w:rsidRPr="00C53585">
        <w:rPr>
          <w:rFonts w:ascii="Times New Roman" w:hAnsi="Times New Roman"/>
        </w:rPr>
        <w:t xml:space="preserve">.  This is a country in which we are seeing more and more jobs being outsourced in search of cheap labor overseas, particularly to China, Sri Lanka, Bangladesh, and Indonesia, and the same interests that want to move American jobs overseas in search of cheap labor, enjoy the opportunity to bring, through the back door, cheap labor from other countries” (Dorgan Gov Track 2009).  </w:t>
      </w:r>
      <w:r w:rsidRPr="00C53585">
        <w:rPr>
          <w:rFonts w:ascii="Times New Roman" w:hAnsi="Times New Roman"/>
        </w:rPr>
        <w:t xml:space="preserve"> </w:t>
      </w:r>
      <w:r w:rsidR="003D6647" w:rsidRPr="00C53585">
        <w:rPr>
          <w:rFonts w:ascii="Times New Roman" w:hAnsi="Times New Roman"/>
        </w:rPr>
        <w:t xml:space="preserve"> </w:t>
      </w:r>
      <w:r w:rsidR="0029707E" w:rsidRPr="00C53585">
        <w:rPr>
          <w:rFonts w:ascii="Times New Roman" w:hAnsi="Times New Roman"/>
        </w:rPr>
        <w:t xml:space="preserve"> </w:t>
      </w:r>
      <w:r w:rsidR="00E365B4" w:rsidRPr="00C53585">
        <w:rPr>
          <w:rFonts w:ascii="Times New Roman" w:hAnsi="Times New Roman"/>
        </w:rPr>
        <w:tab/>
      </w:r>
      <w:r w:rsidR="00794233" w:rsidRPr="00C53585">
        <w:rPr>
          <w:rFonts w:ascii="Times New Roman" w:hAnsi="Times New Roman"/>
        </w:rPr>
        <w:t xml:space="preserve"> </w:t>
      </w:r>
      <w:r w:rsidR="00610700" w:rsidRPr="00C53585">
        <w:rPr>
          <w:rFonts w:ascii="Times New Roman" w:hAnsi="Times New Roman"/>
        </w:rPr>
        <w:t xml:space="preserve"> </w:t>
      </w:r>
    </w:p>
    <w:p w:rsidR="00AD70D7" w:rsidRPr="009E5948" w:rsidRDefault="00AD70D7" w:rsidP="00D6102B">
      <w:pPr>
        <w:spacing w:line="240" w:lineRule="auto"/>
        <w:rPr>
          <w:rFonts w:ascii="Times New Roman" w:hAnsi="Times New Roman"/>
          <w:sz w:val="24"/>
          <w:szCs w:val="24"/>
        </w:rPr>
      </w:pPr>
      <w:r>
        <w:rPr>
          <w:rFonts w:ascii="Times New Roman" w:hAnsi="Times New Roman"/>
          <w:sz w:val="24"/>
          <w:szCs w:val="24"/>
        </w:rPr>
        <w:t>Perception of big business interest in immigration politics did not stop with Dorgan.  Sen. Bernard Sanders (I-VT) chimed in after Dorgan about the influence of big business on immigration he says “Let’s not forget- I think a lot of people do not know this, and the media does not necessarily make this point—behind a lot of immigration legislation stands the largest corporations in American, one of them being Microsoft</w:t>
      </w:r>
      <w:r w:rsidR="00985FE0">
        <w:rPr>
          <w:rFonts w:ascii="Times New Roman" w:hAnsi="Times New Roman"/>
          <w:sz w:val="24"/>
          <w:szCs w:val="24"/>
        </w:rPr>
        <w:t>, having played a very active role in this debate” (Gov Trak 2009).</w:t>
      </w:r>
      <w:r>
        <w:rPr>
          <w:rFonts w:ascii="Times New Roman" w:hAnsi="Times New Roman"/>
          <w:sz w:val="24"/>
          <w:szCs w:val="24"/>
        </w:rPr>
        <w:t xml:space="preserve">  </w:t>
      </w:r>
      <w:r w:rsidR="00C53585" w:rsidRPr="00491C56">
        <w:rPr>
          <w:rFonts w:ascii="Times New Roman" w:hAnsi="Times New Roman"/>
          <w:sz w:val="24"/>
          <w:szCs w:val="24"/>
        </w:rPr>
        <w:t>Dorgan’s</w:t>
      </w:r>
      <w:r w:rsidR="00985FE0">
        <w:rPr>
          <w:rFonts w:ascii="Times New Roman" w:hAnsi="Times New Roman"/>
          <w:sz w:val="24"/>
          <w:szCs w:val="24"/>
        </w:rPr>
        <w:t xml:space="preserve"> anti-business</w:t>
      </w:r>
      <w:r w:rsidR="00C53585" w:rsidRPr="00491C56">
        <w:rPr>
          <w:rFonts w:ascii="Times New Roman" w:hAnsi="Times New Roman"/>
          <w:sz w:val="24"/>
          <w:szCs w:val="24"/>
        </w:rPr>
        <w:t xml:space="preserve"> rhetoric proved to be successful on June 7, 2007 a version of the Dorgan</w:t>
      </w:r>
      <w:r w:rsidR="00C53585">
        <w:rPr>
          <w:rFonts w:ascii="Times New Roman" w:hAnsi="Times New Roman"/>
          <w:sz w:val="24"/>
          <w:szCs w:val="24"/>
        </w:rPr>
        <w:t xml:space="preserve"> amendment was renegotiated and passed by a vote of 49-48 (Senate Vote 201).  This provision would require the guest worker provision of the bill to sunset after five years, very similar to his defeated amendment just weeks earlier during this round Dorgan exempted an agricultural worker program and succeeded in garnering enough votes.  This provision was essentially a deal breaker for most Republicans “who helped write the compromise immigration overhaul regarding the guest worker provisions as essential” (Sandler 2007:1746).</w:t>
      </w:r>
      <w:r w:rsidR="00491C56">
        <w:rPr>
          <w:rFonts w:ascii="Times New Roman" w:hAnsi="Times New Roman"/>
          <w:sz w:val="24"/>
          <w:szCs w:val="24"/>
        </w:rPr>
        <w:t xml:space="preserve">  Once the guest worker provision had been set to sunset most Republicans were unwilling to support the bill with a yes vote.  </w:t>
      </w:r>
      <w:r w:rsidR="00A900AF">
        <w:rPr>
          <w:rFonts w:ascii="Times New Roman" w:hAnsi="Times New Roman"/>
          <w:sz w:val="24"/>
          <w:szCs w:val="24"/>
        </w:rPr>
        <w:t xml:space="preserve"> </w:t>
      </w:r>
    </w:p>
    <w:p w:rsidR="007042CA" w:rsidRDefault="00AE3674" w:rsidP="00D6102B">
      <w:pPr>
        <w:spacing w:line="240" w:lineRule="auto"/>
        <w:rPr>
          <w:rFonts w:ascii="Times New Roman" w:hAnsi="Times New Roman"/>
          <w:sz w:val="24"/>
          <w:szCs w:val="24"/>
        </w:rPr>
      </w:pPr>
      <w:r>
        <w:rPr>
          <w:rFonts w:ascii="Times New Roman" w:hAnsi="Times New Roman"/>
          <w:i/>
          <w:sz w:val="24"/>
          <w:szCs w:val="24"/>
        </w:rPr>
        <w:t>Last Chance for Comprehensive Immigration Reform</w:t>
      </w:r>
    </w:p>
    <w:p w:rsidR="006D4140" w:rsidRDefault="006D4140" w:rsidP="00D6102B">
      <w:pPr>
        <w:spacing w:line="240" w:lineRule="auto"/>
        <w:rPr>
          <w:rFonts w:ascii="Times New Roman" w:hAnsi="Times New Roman"/>
          <w:sz w:val="24"/>
          <w:szCs w:val="24"/>
        </w:rPr>
      </w:pPr>
      <w:r>
        <w:rPr>
          <w:rFonts w:ascii="Times New Roman" w:hAnsi="Times New Roman"/>
          <w:sz w:val="24"/>
          <w:szCs w:val="24"/>
        </w:rPr>
        <w:lastRenderedPageBreak/>
        <w:t xml:space="preserve">Michael Sandler from </w:t>
      </w:r>
      <w:r w:rsidRPr="006D4140">
        <w:rPr>
          <w:rFonts w:ascii="Times New Roman" w:hAnsi="Times New Roman"/>
          <w:i/>
          <w:sz w:val="24"/>
          <w:szCs w:val="24"/>
        </w:rPr>
        <w:t>CQ Weekly</w:t>
      </w:r>
      <w:r>
        <w:rPr>
          <w:rFonts w:ascii="Times New Roman" w:hAnsi="Times New Roman"/>
          <w:sz w:val="24"/>
          <w:szCs w:val="24"/>
        </w:rPr>
        <w:t xml:space="preserve"> described the defeat as “collapsed in the Senate […] under the weight of a leadership stalemate over how much time to spend trying to amend it” (2007:1746).  After voting unsuccessfully three times in nine hours to either invoke cloture or end debate, Majority Leader Reid in a fit of frustration pulled the bill from floor consideration which essentially killed the bill (ibid).</w:t>
      </w:r>
      <w:r w:rsidR="00610700">
        <w:rPr>
          <w:rFonts w:ascii="Times New Roman" w:hAnsi="Times New Roman"/>
          <w:sz w:val="24"/>
          <w:szCs w:val="24"/>
        </w:rPr>
        <w:t xml:space="preserve">  Interestingly, Republicans who</w:t>
      </w:r>
      <w:r>
        <w:rPr>
          <w:rFonts w:ascii="Times New Roman" w:hAnsi="Times New Roman"/>
          <w:sz w:val="24"/>
          <w:szCs w:val="24"/>
        </w:rPr>
        <w:t xml:space="preserve"> had been urging Reid all week to extend debate in order to hear more amendments stuck together in the final decision despite in</w:t>
      </w:r>
      <w:r w:rsidR="00610700">
        <w:rPr>
          <w:rFonts w:ascii="Times New Roman" w:hAnsi="Times New Roman"/>
          <w:sz w:val="24"/>
          <w:szCs w:val="24"/>
        </w:rPr>
        <w:t xml:space="preserve">dividual positions on the bill, including lead negotiator and spokesperson for the GOP Senator Kly. </w:t>
      </w:r>
      <w:r>
        <w:rPr>
          <w:rFonts w:ascii="Times New Roman" w:hAnsi="Times New Roman"/>
          <w:sz w:val="24"/>
          <w:szCs w:val="24"/>
        </w:rPr>
        <w:t xml:space="preserve"> Minority Leader Mitch McConnell Republican from Kentucky blamed Reid “I think we are giving up on this bill to soon […] There are a number of Republicans who are prepared to vote for cloture as soon as they believe their colleagues on this side of the aisle have had a reasonable opportunity to have offered and voted upon amendments they think would improve the bill.  I don’t think that is asking for too much” (Sandler 2007:1747).  </w:t>
      </w:r>
      <w:r w:rsidR="00610700">
        <w:rPr>
          <w:rFonts w:ascii="Times New Roman" w:hAnsi="Times New Roman"/>
          <w:sz w:val="24"/>
          <w:szCs w:val="24"/>
        </w:rPr>
        <w:t xml:space="preserve">It is not clear whether this sentiment </w:t>
      </w:r>
      <w:r w:rsidR="00AB46F0">
        <w:rPr>
          <w:rFonts w:ascii="Times New Roman" w:hAnsi="Times New Roman"/>
          <w:sz w:val="24"/>
          <w:szCs w:val="24"/>
        </w:rPr>
        <w:t>was</w:t>
      </w:r>
      <w:r w:rsidR="00610700">
        <w:rPr>
          <w:rFonts w:ascii="Times New Roman" w:hAnsi="Times New Roman"/>
          <w:sz w:val="24"/>
          <w:szCs w:val="24"/>
        </w:rPr>
        <w:t xml:space="preserve"> genuine</w:t>
      </w:r>
      <w:r w:rsidR="00AB46F0">
        <w:rPr>
          <w:rFonts w:ascii="Times New Roman" w:hAnsi="Times New Roman"/>
          <w:sz w:val="24"/>
          <w:szCs w:val="24"/>
        </w:rPr>
        <w:t xml:space="preserve"> or a thinly veiled attempt to amend the bill to death.  Either way Republicans succeeded.  </w:t>
      </w:r>
      <w:r w:rsidR="00610700">
        <w:rPr>
          <w:rFonts w:ascii="Times New Roman" w:hAnsi="Times New Roman"/>
          <w:sz w:val="24"/>
          <w:szCs w:val="24"/>
        </w:rPr>
        <w:t xml:space="preserve">  </w:t>
      </w:r>
    </w:p>
    <w:p w:rsidR="006C77B1" w:rsidRDefault="006D4140" w:rsidP="00D6102B">
      <w:pPr>
        <w:spacing w:line="240" w:lineRule="auto"/>
        <w:rPr>
          <w:rFonts w:ascii="Times New Roman" w:hAnsi="Times New Roman"/>
          <w:sz w:val="24"/>
          <w:szCs w:val="24"/>
        </w:rPr>
      </w:pPr>
      <w:r>
        <w:rPr>
          <w:rFonts w:ascii="Times New Roman" w:hAnsi="Times New Roman"/>
          <w:sz w:val="24"/>
          <w:szCs w:val="24"/>
        </w:rPr>
        <w:tab/>
        <w:t>Reid was also quick to assign blame of which he placed squarely on President Bush</w:t>
      </w:r>
      <w:r w:rsidR="00A966C9">
        <w:rPr>
          <w:rFonts w:ascii="Times New Roman" w:hAnsi="Times New Roman"/>
          <w:sz w:val="24"/>
          <w:szCs w:val="24"/>
        </w:rPr>
        <w:t>.  In a statement made right before the bill was pulled from the floor Reid commented “This is the President’s bill, and we are doing our very best to see if we can help the president” (Sandler 2007: 1819).  For many lawmakers this defeat was a surprise.  Senator John McCain a supporter of the bill despite being absent during much of the debate responded despondently when asked on the campaign trail what he thought of the failure he answered “I don’t have anything to say” (Sandler 2007: 1746).  Perhaps sensitive to the criticism President Bush went on a last ditch effort to revive</w:t>
      </w:r>
      <w:r w:rsidR="00AB46F0">
        <w:rPr>
          <w:rFonts w:ascii="Times New Roman" w:hAnsi="Times New Roman"/>
          <w:sz w:val="24"/>
          <w:szCs w:val="24"/>
        </w:rPr>
        <w:t xml:space="preserve"> the bill meeting with members of the Senate Republican conference.  </w:t>
      </w:r>
    </w:p>
    <w:p w:rsidR="00F75E96" w:rsidRDefault="006C77B1" w:rsidP="00D6102B">
      <w:pPr>
        <w:spacing w:line="240" w:lineRule="auto"/>
        <w:rPr>
          <w:rFonts w:ascii="Times New Roman" w:hAnsi="Times New Roman"/>
          <w:sz w:val="24"/>
          <w:szCs w:val="24"/>
        </w:rPr>
      </w:pPr>
      <w:r>
        <w:rPr>
          <w:rFonts w:ascii="Times New Roman" w:hAnsi="Times New Roman"/>
          <w:sz w:val="24"/>
          <w:szCs w:val="24"/>
        </w:rPr>
        <w:tab/>
      </w:r>
      <w:r w:rsidR="00AB46F0">
        <w:rPr>
          <w:rFonts w:ascii="Times New Roman" w:hAnsi="Times New Roman"/>
          <w:sz w:val="24"/>
          <w:szCs w:val="24"/>
        </w:rPr>
        <w:t>During this meeting the two sides allegedly worked out a deal surrounding funding for certain provisions like, border fencing, increased number of beds for deportation and detention centers, and employer verification system.  This deal was met with mixed reactions.</w:t>
      </w:r>
      <w:r>
        <w:rPr>
          <w:rFonts w:ascii="Times New Roman" w:hAnsi="Times New Roman"/>
          <w:sz w:val="24"/>
          <w:szCs w:val="24"/>
        </w:rPr>
        <w:t xml:space="preserve"> Supporter of the bill Arlene Spector of Pennsylvania described the meeting “The president gave good assurances that there would be strong executive enforcement […] he also talked about the possibility of funding.  He did not make any commitments, but the question was raised so there would be adequate money to get the border secured and have an employer verification” (Sandler 2007: 1941). </w:t>
      </w:r>
      <w:r w:rsidR="00AB46F0">
        <w:rPr>
          <w:rFonts w:ascii="Times New Roman" w:hAnsi="Times New Roman"/>
          <w:sz w:val="24"/>
          <w:szCs w:val="24"/>
        </w:rPr>
        <w:t xml:space="preserve"> Senator Jeff Sessions Republican from Alabama</w:t>
      </w:r>
      <w:r>
        <w:rPr>
          <w:rFonts w:ascii="Times New Roman" w:hAnsi="Times New Roman"/>
          <w:sz w:val="24"/>
          <w:szCs w:val="24"/>
        </w:rPr>
        <w:t xml:space="preserve"> who opposed the bill</w:t>
      </w:r>
      <w:r w:rsidR="00AB46F0">
        <w:rPr>
          <w:rFonts w:ascii="Times New Roman" w:hAnsi="Times New Roman"/>
          <w:sz w:val="24"/>
          <w:szCs w:val="24"/>
        </w:rPr>
        <w:t xml:space="preserve"> commented on the deal “That’s intriguing […] I’d like to know what it is spent on and whether it would actually work</w:t>
      </w:r>
      <w:r>
        <w:rPr>
          <w:rFonts w:ascii="Times New Roman" w:hAnsi="Times New Roman"/>
          <w:sz w:val="24"/>
          <w:szCs w:val="24"/>
        </w:rPr>
        <w:t xml:space="preserve"> or not” (ibid.</w:t>
      </w:r>
      <w:r w:rsidR="00AB46F0">
        <w:rPr>
          <w:rFonts w:ascii="Times New Roman" w:hAnsi="Times New Roman"/>
          <w:sz w:val="24"/>
          <w:szCs w:val="24"/>
        </w:rPr>
        <w:t xml:space="preserve">).  </w:t>
      </w:r>
      <w:r>
        <w:rPr>
          <w:rFonts w:ascii="Times New Roman" w:hAnsi="Times New Roman"/>
          <w:sz w:val="24"/>
          <w:szCs w:val="24"/>
        </w:rPr>
        <w:t>Rep. Duncan</w:t>
      </w:r>
      <w:r w:rsidR="00CD1374">
        <w:rPr>
          <w:rFonts w:ascii="Times New Roman" w:hAnsi="Times New Roman"/>
          <w:sz w:val="24"/>
          <w:szCs w:val="24"/>
        </w:rPr>
        <w:t xml:space="preserve"> Hunter</w:t>
      </w:r>
      <w:r>
        <w:rPr>
          <w:rFonts w:ascii="Times New Roman" w:hAnsi="Times New Roman"/>
          <w:sz w:val="24"/>
          <w:szCs w:val="24"/>
        </w:rPr>
        <w:t xml:space="preserve"> of California also chimed in “The security of American borders should not be conditioned on amnesty […] the idea that we’re going to leave the border open until the president gets his bill is unacceptable” (ibid.).  </w:t>
      </w:r>
      <w:r w:rsidR="00F81B5F">
        <w:rPr>
          <w:rFonts w:ascii="Times New Roman" w:hAnsi="Times New Roman"/>
          <w:sz w:val="24"/>
          <w:szCs w:val="24"/>
        </w:rPr>
        <w:t xml:space="preserve"> However, </w:t>
      </w:r>
      <w:r w:rsidR="007D0512">
        <w:rPr>
          <w:rFonts w:ascii="Times New Roman" w:hAnsi="Times New Roman"/>
          <w:sz w:val="24"/>
          <w:szCs w:val="24"/>
        </w:rPr>
        <w:t xml:space="preserve">despite efforts to revive the bill, nothing substantial would emerge. </w:t>
      </w:r>
      <w:r w:rsidR="00F75E96">
        <w:rPr>
          <w:rFonts w:ascii="Times New Roman" w:hAnsi="Times New Roman"/>
          <w:sz w:val="24"/>
          <w:szCs w:val="24"/>
        </w:rPr>
        <w:t xml:space="preserve">The next section will turn to speculation as to why.  </w:t>
      </w:r>
      <w:r w:rsidR="00A966C9">
        <w:rPr>
          <w:rFonts w:ascii="Times New Roman" w:hAnsi="Times New Roman"/>
          <w:sz w:val="24"/>
          <w:szCs w:val="24"/>
        </w:rPr>
        <w:t xml:space="preserve"> </w:t>
      </w:r>
    </w:p>
    <w:p w:rsidR="00AB46F0" w:rsidRDefault="00AB46F0" w:rsidP="00D6102B">
      <w:pPr>
        <w:spacing w:line="240" w:lineRule="auto"/>
        <w:rPr>
          <w:rFonts w:ascii="Times New Roman" w:hAnsi="Times New Roman"/>
          <w:sz w:val="24"/>
          <w:szCs w:val="24"/>
          <w:u w:val="single"/>
        </w:rPr>
      </w:pPr>
      <w:r>
        <w:rPr>
          <w:rFonts w:ascii="Times New Roman" w:hAnsi="Times New Roman"/>
          <w:sz w:val="24"/>
          <w:szCs w:val="24"/>
          <w:u w:val="single"/>
        </w:rPr>
        <w:t>What Happened to Client Politics?</w:t>
      </w:r>
    </w:p>
    <w:p w:rsidR="00C6570B" w:rsidRDefault="008A406D" w:rsidP="00D6102B">
      <w:pPr>
        <w:spacing w:line="240" w:lineRule="auto"/>
        <w:rPr>
          <w:rFonts w:ascii="Times New Roman" w:hAnsi="Times New Roman"/>
          <w:sz w:val="24"/>
          <w:szCs w:val="24"/>
        </w:rPr>
      </w:pPr>
      <w:r>
        <w:rPr>
          <w:rFonts w:ascii="Times New Roman" w:hAnsi="Times New Roman"/>
          <w:sz w:val="24"/>
          <w:szCs w:val="24"/>
        </w:rPr>
        <w:t xml:space="preserve">During the last ditch efforts of the Bush administration to push through comprehensive immigration policy the question over incentives to deal was raise.  How would proponents of the deal get the needed votes in order to secure legislative victory?  Essentially bipartisan efforts sought to build in border security provisions aimed at Republicans, a guest worker program designed to please business groups with and additional path to citizenship provision written to garner support from the more liberal left and advocacy groups.  In the end, trying to secure competing policy goals did not successfully pull together a strong enough coalition. </w:t>
      </w:r>
      <w:r w:rsidR="00C6570B">
        <w:rPr>
          <w:rFonts w:ascii="Times New Roman" w:hAnsi="Times New Roman"/>
          <w:sz w:val="24"/>
          <w:szCs w:val="24"/>
        </w:rPr>
        <w:t xml:space="preserve"> </w:t>
      </w:r>
      <w:r>
        <w:rPr>
          <w:rFonts w:ascii="Times New Roman" w:hAnsi="Times New Roman"/>
          <w:sz w:val="24"/>
          <w:szCs w:val="24"/>
        </w:rPr>
        <w:t xml:space="preserve">The </w:t>
      </w:r>
      <w:r>
        <w:rPr>
          <w:rFonts w:ascii="Times New Roman" w:hAnsi="Times New Roman"/>
          <w:sz w:val="24"/>
          <w:szCs w:val="24"/>
        </w:rPr>
        <w:lastRenderedPageBreak/>
        <w:t xml:space="preserve">hesitation to support anything sounding like amnesty on behalf of republicans and democrats further signals a </w:t>
      </w:r>
      <w:r w:rsidR="00C6570B">
        <w:rPr>
          <w:rFonts w:ascii="Times New Roman" w:hAnsi="Times New Roman"/>
          <w:sz w:val="24"/>
          <w:szCs w:val="24"/>
        </w:rPr>
        <w:t>desire on the part of lawmakers to stay on the other sid</w:t>
      </w:r>
      <w:r w:rsidR="00B21066">
        <w:rPr>
          <w:rFonts w:ascii="Times New Roman" w:hAnsi="Times New Roman"/>
          <w:sz w:val="24"/>
          <w:szCs w:val="24"/>
        </w:rPr>
        <w:t>e of the attack ad led</w:t>
      </w:r>
      <w:r w:rsidR="00C6570B">
        <w:rPr>
          <w:rFonts w:ascii="Times New Roman" w:hAnsi="Times New Roman"/>
          <w:sz w:val="24"/>
          <w:szCs w:val="24"/>
        </w:rPr>
        <w:t xml:space="preserve"> Senators and Representatives alike</w:t>
      </w:r>
      <w:r w:rsidR="00B21066">
        <w:rPr>
          <w:rFonts w:ascii="Times New Roman" w:hAnsi="Times New Roman"/>
          <w:sz w:val="24"/>
          <w:szCs w:val="24"/>
        </w:rPr>
        <w:t>, to be extremely cautious in</w:t>
      </w:r>
      <w:r w:rsidR="00C6570B">
        <w:rPr>
          <w:rFonts w:ascii="Times New Roman" w:hAnsi="Times New Roman"/>
          <w:sz w:val="24"/>
          <w:szCs w:val="24"/>
        </w:rPr>
        <w:t xml:space="preserve"> lending their support.     </w:t>
      </w:r>
      <w:r>
        <w:rPr>
          <w:rFonts w:ascii="Times New Roman" w:hAnsi="Times New Roman"/>
          <w:sz w:val="24"/>
          <w:szCs w:val="24"/>
        </w:rPr>
        <w:t xml:space="preserve">  </w:t>
      </w:r>
    </w:p>
    <w:p w:rsidR="00AE3674" w:rsidRPr="006D4140" w:rsidRDefault="00C6570B" w:rsidP="00D6102B">
      <w:pPr>
        <w:spacing w:line="240" w:lineRule="auto"/>
        <w:rPr>
          <w:rFonts w:ascii="Times New Roman" w:hAnsi="Times New Roman"/>
          <w:sz w:val="24"/>
          <w:szCs w:val="24"/>
        </w:rPr>
      </w:pPr>
      <w:r>
        <w:rPr>
          <w:rFonts w:ascii="Times New Roman" w:hAnsi="Times New Roman"/>
          <w:sz w:val="24"/>
          <w:szCs w:val="24"/>
        </w:rPr>
        <w:tab/>
        <w:t xml:space="preserve">In this case, it is clear that the presence of ‘client politics’ was not strong enough to garner a successful legislative victory.  Instead, politics </w:t>
      </w:r>
      <w:r w:rsidR="00B21066">
        <w:rPr>
          <w:rFonts w:ascii="Times New Roman" w:hAnsi="Times New Roman"/>
          <w:sz w:val="24"/>
          <w:szCs w:val="24"/>
        </w:rPr>
        <w:t>“</w:t>
      </w:r>
      <w:r>
        <w:rPr>
          <w:rFonts w:ascii="Times New Roman" w:hAnsi="Times New Roman"/>
          <w:sz w:val="24"/>
          <w:szCs w:val="24"/>
        </w:rPr>
        <w:t>as usual</w:t>
      </w:r>
      <w:r w:rsidR="00B21066">
        <w:rPr>
          <w:rFonts w:ascii="Times New Roman" w:hAnsi="Times New Roman"/>
          <w:sz w:val="24"/>
          <w:szCs w:val="24"/>
        </w:rPr>
        <w:t>”</w:t>
      </w:r>
      <w:r>
        <w:rPr>
          <w:rFonts w:ascii="Times New Roman" w:hAnsi="Times New Roman"/>
          <w:sz w:val="24"/>
          <w:szCs w:val="24"/>
        </w:rPr>
        <w:t xml:space="preserve"> surrounded and influence the decision making process wit</w:t>
      </w:r>
      <w:r w:rsidR="00B21066">
        <w:rPr>
          <w:rFonts w:ascii="Times New Roman" w:hAnsi="Times New Roman"/>
          <w:sz w:val="24"/>
          <w:szCs w:val="24"/>
        </w:rPr>
        <w:t>hin the Senate.   Today, in 2010</w:t>
      </w:r>
      <w:r>
        <w:rPr>
          <w:rFonts w:ascii="Times New Roman" w:hAnsi="Times New Roman"/>
          <w:sz w:val="24"/>
          <w:szCs w:val="24"/>
        </w:rPr>
        <w:t xml:space="preserve"> comprehensive immigration policy has yet to pass.  However, the </w:t>
      </w:r>
      <w:r w:rsidR="00B21066">
        <w:rPr>
          <w:rFonts w:ascii="Times New Roman" w:hAnsi="Times New Roman"/>
          <w:sz w:val="24"/>
          <w:szCs w:val="24"/>
        </w:rPr>
        <w:t>nation as a whole has not turned a blind eye to the immigration question facing our country nor has</w:t>
      </w:r>
      <w:r>
        <w:rPr>
          <w:rFonts w:ascii="Times New Roman" w:hAnsi="Times New Roman"/>
          <w:sz w:val="24"/>
          <w:szCs w:val="24"/>
        </w:rPr>
        <w:t xml:space="preserve"> advocacy groups</w:t>
      </w:r>
      <w:r w:rsidR="00B21066">
        <w:rPr>
          <w:rFonts w:ascii="Times New Roman" w:hAnsi="Times New Roman"/>
          <w:sz w:val="24"/>
          <w:szCs w:val="24"/>
        </w:rPr>
        <w:t>,</w:t>
      </w:r>
      <w:r>
        <w:rPr>
          <w:rFonts w:ascii="Times New Roman" w:hAnsi="Times New Roman"/>
          <w:sz w:val="24"/>
          <w:szCs w:val="24"/>
        </w:rPr>
        <w:t xml:space="preserve"> pro and anti immigration</w:t>
      </w:r>
      <w:r w:rsidR="00B21066">
        <w:rPr>
          <w:rFonts w:ascii="Times New Roman" w:hAnsi="Times New Roman"/>
          <w:sz w:val="24"/>
          <w:szCs w:val="24"/>
        </w:rPr>
        <w:t xml:space="preserve">, </w:t>
      </w:r>
      <w:r>
        <w:rPr>
          <w:rFonts w:ascii="Times New Roman" w:hAnsi="Times New Roman"/>
          <w:sz w:val="24"/>
          <w:szCs w:val="24"/>
        </w:rPr>
        <w:t xml:space="preserve">stopped pushing for a legislative solution.   </w:t>
      </w:r>
      <w:r w:rsidR="00A966C9">
        <w:rPr>
          <w:rFonts w:ascii="Times New Roman" w:hAnsi="Times New Roman"/>
          <w:sz w:val="24"/>
          <w:szCs w:val="24"/>
        </w:rPr>
        <w:t xml:space="preserve">     </w:t>
      </w:r>
      <w:r w:rsidR="006D4140">
        <w:rPr>
          <w:rFonts w:ascii="Times New Roman" w:hAnsi="Times New Roman"/>
          <w:sz w:val="24"/>
          <w:szCs w:val="24"/>
        </w:rPr>
        <w:t xml:space="preserve">   </w:t>
      </w:r>
    </w:p>
    <w:p w:rsidR="00CB1163" w:rsidRPr="00B21066" w:rsidRDefault="00CB1163" w:rsidP="00B21066">
      <w:pPr>
        <w:spacing w:line="480" w:lineRule="auto"/>
        <w:jc w:val="center"/>
        <w:rPr>
          <w:rStyle w:val="text"/>
          <w:rFonts w:ascii="Times New Roman" w:hAnsi="Times New Roman"/>
          <w:sz w:val="24"/>
          <w:szCs w:val="24"/>
        </w:rPr>
      </w:pPr>
      <w:r>
        <w:rPr>
          <w:rStyle w:val="text"/>
          <w:rFonts w:ascii="Times New Roman" w:hAnsi="Times New Roman" w:cs="Times New Roman"/>
          <w:b/>
          <w:sz w:val="24"/>
          <w:szCs w:val="24"/>
        </w:rPr>
        <w:t>BIBLIOGRAPHY</w:t>
      </w:r>
    </w:p>
    <w:p w:rsidR="00CB1163" w:rsidRDefault="00CB1163" w:rsidP="00CB1163">
      <w:pPr>
        <w:spacing w:line="240" w:lineRule="auto"/>
        <w:rPr>
          <w:rFonts w:ascii="Times New Roman" w:hAnsi="Times New Roman" w:cs="Times New Roman"/>
          <w:sz w:val="24"/>
          <w:szCs w:val="24"/>
        </w:rPr>
      </w:pPr>
      <w:r w:rsidRPr="002D303C">
        <w:rPr>
          <w:rFonts w:ascii="Times New Roman" w:hAnsi="Times New Roman" w:cs="Times New Roman"/>
          <w:b/>
          <w:sz w:val="24"/>
          <w:szCs w:val="24"/>
        </w:rPr>
        <w:t>Citrin, Jack, Green, Donald, et. al.</w:t>
      </w:r>
      <w:r w:rsidRPr="00DB06B1">
        <w:rPr>
          <w:rFonts w:ascii="Times New Roman" w:hAnsi="Times New Roman" w:cs="Times New Roman"/>
          <w:sz w:val="24"/>
          <w:szCs w:val="24"/>
        </w:rPr>
        <w:t xml:space="preserve"> 1997. “Public Opinion Towar</w:t>
      </w:r>
      <w:r>
        <w:rPr>
          <w:rFonts w:ascii="Times New Roman" w:hAnsi="Times New Roman" w:cs="Times New Roman"/>
          <w:sz w:val="24"/>
          <w:szCs w:val="24"/>
        </w:rPr>
        <w:t xml:space="preserve">d Immigration Reform: The </w:t>
      </w:r>
      <w:r>
        <w:rPr>
          <w:rFonts w:ascii="Times New Roman" w:hAnsi="Times New Roman" w:cs="Times New Roman"/>
          <w:sz w:val="24"/>
          <w:szCs w:val="24"/>
        </w:rPr>
        <w:tab/>
        <w:t xml:space="preserve">role </w:t>
      </w:r>
      <w:r w:rsidRPr="00DB06B1">
        <w:rPr>
          <w:rFonts w:ascii="Times New Roman" w:hAnsi="Times New Roman" w:cs="Times New Roman"/>
          <w:sz w:val="24"/>
          <w:szCs w:val="24"/>
        </w:rPr>
        <w:t xml:space="preserve">of Economic Motivations.” </w:t>
      </w:r>
      <w:r w:rsidRPr="00DB06B1">
        <w:rPr>
          <w:rFonts w:ascii="Times New Roman" w:hAnsi="Times New Roman" w:cs="Times New Roman"/>
          <w:i/>
          <w:sz w:val="24"/>
          <w:szCs w:val="24"/>
        </w:rPr>
        <w:t>The Journal of Politics</w:t>
      </w:r>
      <w:r w:rsidRPr="00DB06B1">
        <w:rPr>
          <w:rFonts w:ascii="Times New Roman" w:hAnsi="Times New Roman" w:cs="Times New Roman"/>
          <w:sz w:val="24"/>
          <w:szCs w:val="24"/>
        </w:rPr>
        <w:t>. (59)3: 858-881.</w:t>
      </w:r>
    </w:p>
    <w:p w:rsidR="00CB1163" w:rsidRPr="00D10AB5" w:rsidRDefault="00CB1163" w:rsidP="00CB1163">
      <w:pPr>
        <w:rPr>
          <w:rStyle w:val="text"/>
          <w:rFonts w:ascii="Times New Roman" w:hAnsi="Times New Roman" w:cs="Times New Roman"/>
          <w:sz w:val="24"/>
          <w:szCs w:val="24"/>
        </w:rPr>
      </w:pPr>
      <w:r w:rsidRPr="009A4018">
        <w:rPr>
          <w:rStyle w:val="text"/>
          <w:rFonts w:ascii="Times New Roman" w:hAnsi="Times New Roman" w:cs="Times New Roman"/>
          <w:b/>
          <w:sz w:val="24"/>
          <w:szCs w:val="24"/>
        </w:rPr>
        <w:t>Cranford, John.</w:t>
      </w:r>
      <w:r w:rsidRPr="00D10AB5">
        <w:rPr>
          <w:rStyle w:val="text"/>
          <w:rFonts w:ascii="Times New Roman" w:hAnsi="Times New Roman" w:cs="Times New Roman"/>
          <w:sz w:val="24"/>
          <w:szCs w:val="24"/>
        </w:rPr>
        <w:t xml:space="preserve"> 2007. "Political Economy: Labor Pains." </w:t>
      </w:r>
      <w:r w:rsidRPr="00A42ACD">
        <w:rPr>
          <w:rStyle w:val="Emphasis"/>
          <w:rFonts w:ascii="Times New Roman" w:hAnsi="Times New Roman" w:cs="Times New Roman"/>
          <w:sz w:val="24"/>
          <w:szCs w:val="24"/>
        </w:rPr>
        <w:t>CQ Weekly Online</w:t>
      </w:r>
      <w:r w:rsidRPr="00D10AB5">
        <w:rPr>
          <w:rStyle w:val="text"/>
          <w:rFonts w:ascii="Times New Roman" w:hAnsi="Times New Roman" w:cs="Times New Roman"/>
          <w:sz w:val="24"/>
          <w:szCs w:val="24"/>
        </w:rPr>
        <w:t xml:space="preserve"> (April 30): 1244-</w:t>
      </w:r>
      <w:r>
        <w:rPr>
          <w:rStyle w:val="text"/>
          <w:rFonts w:ascii="Times New Roman" w:hAnsi="Times New Roman" w:cs="Times New Roman"/>
          <w:sz w:val="24"/>
          <w:szCs w:val="24"/>
        </w:rPr>
        <w:tab/>
      </w:r>
      <w:r w:rsidRPr="00D10AB5">
        <w:rPr>
          <w:rStyle w:val="text"/>
          <w:rFonts w:ascii="Times New Roman" w:hAnsi="Times New Roman" w:cs="Times New Roman"/>
          <w:sz w:val="24"/>
          <w:szCs w:val="24"/>
        </w:rPr>
        <w:t xml:space="preserve">1244. (February 21, 2009). </w:t>
      </w:r>
      <w:r w:rsidRPr="009A4018">
        <w:rPr>
          <w:rStyle w:val="text"/>
          <w:rFonts w:ascii="Times New Roman" w:hAnsi="Times New Roman" w:cs="Times New Roman"/>
          <w:sz w:val="24"/>
          <w:szCs w:val="24"/>
        </w:rPr>
        <w:t>http://library.cqpress.com/cqweekly/weeklyreport110-</w:t>
      </w:r>
      <w:r>
        <w:rPr>
          <w:rStyle w:val="text"/>
          <w:rFonts w:ascii="Times New Roman" w:hAnsi="Times New Roman" w:cs="Times New Roman"/>
          <w:sz w:val="24"/>
          <w:szCs w:val="24"/>
        </w:rPr>
        <w:tab/>
      </w:r>
      <w:r w:rsidRPr="00D10AB5">
        <w:rPr>
          <w:rStyle w:val="text"/>
          <w:rFonts w:ascii="Times New Roman" w:hAnsi="Times New Roman" w:cs="Times New Roman"/>
          <w:sz w:val="24"/>
          <w:szCs w:val="24"/>
        </w:rPr>
        <w:t>000002500059</w:t>
      </w:r>
    </w:p>
    <w:p w:rsidR="00CB1163" w:rsidRPr="00D10AB5" w:rsidRDefault="00CB1163" w:rsidP="00CB1163">
      <w:pPr>
        <w:rPr>
          <w:rStyle w:val="text"/>
          <w:rFonts w:ascii="Times New Roman" w:hAnsi="Times New Roman" w:cs="Times New Roman"/>
          <w:sz w:val="24"/>
          <w:szCs w:val="24"/>
        </w:rPr>
      </w:pPr>
      <w:r w:rsidRPr="009A4018">
        <w:rPr>
          <w:rStyle w:val="text"/>
          <w:rFonts w:ascii="Times New Roman" w:hAnsi="Times New Roman" w:cs="Times New Roman"/>
          <w:b/>
          <w:sz w:val="24"/>
          <w:szCs w:val="24"/>
        </w:rPr>
        <w:t>Crawford, Craig.</w:t>
      </w:r>
      <w:r w:rsidRPr="00D10AB5">
        <w:rPr>
          <w:rStyle w:val="text"/>
          <w:rFonts w:ascii="Times New Roman" w:hAnsi="Times New Roman" w:cs="Times New Roman"/>
          <w:sz w:val="24"/>
          <w:szCs w:val="24"/>
        </w:rPr>
        <w:t xml:space="preserve"> 2009. "Craig Crawford's 1600: A Patch of Common Ground." </w:t>
      </w:r>
      <w:r w:rsidRPr="00A42ACD">
        <w:rPr>
          <w:rStyle w:val="Emphasis"/>
          <w:rFonts w:ascii="Times New Roman" w:hAnsi="Times New Roman" w:cs="Times New Roman"/>
          <w:sz w:val="24"/>
          <w:szCs w:val="24"/>
        </w:rPr>
        <w:t xml:space="preserve">CQ Weekly </w:t>
      </w:r>
      <w:r w:rsidRPr="00A42ACD">
        <w:rPr>
          <w:rStyle w:val="Emphasis"/>
          <w:rFonts w:ascii="Times New Roman" w:hAnsi="Times New Roman" w:cs="Times New Roman"/>
          <w:sz w:val="24"/>
          <w:szCs w:val="24"/>
        </w:rPr>
        <w:tab/>
        <w:t>Online</w:t>
      </w:r>
      <w:r w:rsidRPr="00D10AB5">
        <w:rPr>
          <w:rStyle w:val="text"/>
          <w:rFonts w:ascii="Times New Roman" w:hAnsi="Times New Roman" w:cs="Times New Roman"/>
          <w:sz w:val="24"/>
          <w:szCs w:val="24"/>
        </w:rPr>
        <w:t xml:space="preserve"> (April </w:t>
      </w:r>
      <w:r w:rsidRPr="00D10AB5">
        <w:rPr>
          <w:rStyle w:val="text"/>
          <w:rFonts w:ascii="Times New Roman" w:hAnsi="Times New Roman" w:cs="Times New Roman"/>
          <w:sz w:val="24"/>
          <w:szCs w:val="24"/>
        </w:rPr>
        <w:tab/>
        <w:t xml:space="preserve">16): 1138-1138. ( February 21, 2009). </w:t>
      </w:r>
      <w:r>
        <w:rPr>
          <w:rStyle w:val="text"/>
          <w:rFonts w:ascii="Times New Roman" w:hAnsi="Times New Roman" w:cs="Times New Roman"/>
          <w:sz w:val="24"/>
          <w:szCs w:val="24"/>
        </w:rPr>
        <w:tab/>
      </w:r>
      <w:r w:rsidRPr="00D10AB5">
        <w:rPr>
          <w:rStyle w:val="text"/>
          <w:rFonts w:ascii="Times New Roman" w:hAnsi="Times New Roman" w:cs="Times New Roman"/>
          <w:sz w:val="24"/>
          <w:szCs w:val="24"/>
        </w:rPr>
        <w:t xml:space="preserve">http://library.cqpress.com/cqweekly/weeklyreport110-000002489949 </w:t>
      </w:r>
    </w:p>
    <w:p w:rsidR="00CB1163" w:rsidRDefault="00CB1163" w:rsidP="00CB1163">
      <w:pPr>
        <w:spacing w:line="240" w:lineRule="auto"/>
        <w:rPr>
          <w:rFonts w:ascii="Times New Roman" w:hAnsi="Times New Roman" w:cs="Times New Roman"/>
          <w:sz w:val="24"/>
          <w:szCs w:val="24"/>
        </w:rPr>
      </w:pPr>
      <w:r w:rsidRPr="002D303C">
        <w:rPr>
          <w:rFonts w:ascii="Times New Roman" w:hAnsi="Times New Roman" w:cs="Times New Roman"/>
          <w:b/>
          <w:sz w:val="24"/>
          <w:szCs w:val="24"/>
        </w:rPr>
        <w:t>DeSipio, Louis, &amp; Harry Pachon.</w:t>
      </w:r>
      <w:r w:rsidRPr="00C247E2">
        <w:rPr>
          <w:rFonts w:ascii="Times New Roman" w:hAnsi="Times New Roman" w:cs="Times New Roman"/>
          <w:sz w:val="24"/>
          <w:szCs w:val="24"/>
        </w:rPr>
        <w:t xml:space="preserve"> 1992. “Latino Elected Officials in the 1990s.” </w:t>
      </w:r>
      <w:r w:rsidRPr="00C247E2">
        <w:rPr>
          <w:rFonts w:ascii="Times New Roman" w:hAnsi="Times New Roman" w:cs="Times New Roman"/>
          <w:i/>
          <w:sz w:val="24"/>
          <w:szCs w:val="24"/>
        </w:rPr>
        <w:t xml:space="preserve">PS: Political </w:t>
      </w:r>
      <w:r>
        <w:rPr>
          <w:rFonts w:ascii="Times New Roman" w:hAnsi="Times New Roman" w:cs="Times New Roman"/>
          <w:i/>
          <w:sz w:val="24"/>
          <w:szCs w:val="24"/>
        </w:rPr>
        <w:tab/>
      </w:r>
      <w:r w:rsidRPr="00C247E2">
        <w:rPr>
          <w:rFonts w:ascii="Times New Roman" w:hAnsi="Times New Roman" w:cs="Times New Roman"/>
          <w:i/>
          <w:sz w:val="24"/>
          <w:szCs w:val="24"/>
        </w:rPr>
        <w:t>Science &amp; Politics</w:t>
      </w:r>
      <w:r w:rsidRPr="00C247E2">
        <w:rPr>
          <w:rFonts w:ascii="Times New Roman" w:hAnsi="Times New Roman" w:cs="Times New Roman"/>
          <w:sz w:val="24"/>
          <w:szCs w:val="24"/>
        </w:rPr>
        <w:t xml:space="preserve">. (25)2: 212-217.     </w:t>
      </w:r>
    </w:p>
    <w:p w:rsidR="00CB1163" w:rsidRPr="00D10AB5" w:rsidRDefault="00CB1163" w:rsidP="00CB1163">
      <w:pPr>
        <w:rPr>
          <w:rStyle w:val="text"/>
          <w:rFonts w:ascii="Times New Roman" w:hAnsi="Times New Roman" w:cs="Times New Roman"/>
          <w:sz w:val="24"/>
          <w:szCs w:val="24"/>
        </w:rPr>
      </w:pPr>
      <w:r w:rsidRPr="00526625">
        <w:rPr>
          <w:rStyle w:val="text"/>
          <w:rFonts w:ascii="Times New Roman" w:hAnsi="Times New Roman" w:cs="Times New Roman"/>
          <w:b/>
          <w:sz w:val="24"/>
          <w:szCs w:val="24"/>
        </w:rPr>
        <w:t>"Editor's Notebook: Nothing Doing."</w:t>
      </w:r>
      <w:r w:rsidRPr="00D10AB5">
        <w:rPr>
          <w:rStyle w:val="text"/>
          <w:rFonts w:ascii="Times New Roman" w:hAnsi="Times New Roman" w:cs="Times New Roman"/>
          <w:sz w:val="24"/>
          <w:szCs w:val="24"/>
        </w:rPr>
        <w:t xml:space="preserve"> </w:t>
      </w:r>
      <w:r>
        <w:rPr>
          <w:rStyle w:val="text"/>
          <w:rFonts w:ascii="Times New Roman" w:hAnsi="Times New Roman" w:cs="Times New Roman"/>
          <w:sz w:val="24"/>
          <w:szCs w:val="24"/>
        </w:rPr>
        <w:t xml:space="preserve">2007. </w:t>
      </w:r>
      <w:r w:rsidRPr="00A42ACD">
        <w:rPr>
          <w:rStyle w:val="Emphasis"/>
          <w:rFonts w:ascii="Times New Roman" w:hAnsi="Times New Roman" w:cs="Times New Roman"/>
          <w:sz w:val="24"/>
          <w:szCs w:val="24"/>
        </w:rPr>
        <w:t>CQ Weekly Online</w:t>
      </w:r>
      <w:r>
        <w:rPr>
          <w:rStyle w:val="text"/>
          <w:rFonts w:ascii="Times New Roman" w:hAnsi="Times New Roman" w:cs="Times New Roman"/>
          <w:sz w:val="24"/>
          <w:szCs w:val="24"/>
        </w:rPr>
        <w:t xml:space="preserve"> (December 10</w:t>
      </w:r>
      <w:r w:rsidRPr="00D10AB5">
        <w:rPr>
          <w:rStyle w:val="text"/>
          <w:rFonts w:ascii="Times New Roman" w:hAnsi="Times New Roman" w:cs="Times New Roman"/>
          <w:sz w:val="24"/>
          <w:szCs w:val="24"/>
        </w:rPr>
        <w:t xml:space="preserve">): 3620-3620. </w:t>
      </w:r>
      <w:r>
        <w:rPr>
          <w:rStyle w:val="text"/>
          <w:rFonts w:ascii="Times New Roman" w:hAnsi="Times New Roman" w:cs="Times New Roman"/>
          <w:sz w:val="24"/>
          <w:szCs w:val="24"/>
        </w:rPr>
        <w:tab/>
      </w:r>
      <w:r w:rsidRPr="00D10AB5">
        <w:rPr>
          <w:rStyle w:val="text"/>
          <w:rFonts w:ascii="Times New Roman" w:hAnsi="Times New Roman" w:cs="Times New Roman"/>
          <w:sz w:val="24"/>
          <w:szCs w:val="24"/>
        </w:rPr>
        <w:t>(February 21, 2009).http://library.cqpress.com/cqweekly/weeklyreport110-</w:t>
      </w:r>
      <w:r>
        <w:rPr>
          <w:rStyle w:val="text"/>
          <w:rFonts w:ascii="Times New Roman" w:hAnsi="Times New Roman" w:cs="Times New Roman"/>
          <w:sz w:val="24"/>
          <w:szCs w:val="24"/>
        </w:rPr>
        <w:tab/>
      </w:r>
      <w:r w:rsidRPr="00D10AB5">
        <w:rPr>
          <w:rStyle w:val="text"/>
          <w:rFonts w:ascii="Times New Roman" w:hAnsi="Times New Roman" w:cs="Times New Roman"/>
          <w:sz w:val="24"/>
          <w:szCs w:val="24"/>
        </w:rPr>
        <w:t xml:space="preserve">000002638867 </w:t>
      </w:r>
    </w:p>
    <w:p w:rsidR="00CB1163" w:rsidRDefault="00CB1163" w:rsidP="00CB1163">
      <w:pPr>
        <w:spacing w:line="240" w:lineRule="auto"/>
        <w:rPr>
          <w:rFonts w:ascii="Times New Roman" w:hAnsi="Times New Roman" w:cs="Times New Roman"/>
          <w:sz w:val="24"/>
          <w:szCs w:val="24"/>
        </w:rPr>
      </w:pPr>
      <w:r w:rsidRPr="002D303C">
        <w:rPr>
          <w:rFonts w:ascii="Times New Roman" w:hAnsi="Times New Roman" w:cs="Times New Roman"/>
          <w:b/>
          <w:sz w:val="24"/>
          <w:szCs w:val="24"/>
        </w:rPr>
        <w:t>Frey, William.</w:t>
      </w:r>
      <w:r w:rsidRPr="00C247E2">
        <w:rPr>
          <w:rFonts w:ascii="Times New Roman" w:hAnsi="Times New Roman" w:cs="Times New Roman"/>
          <w:sz w:val="24"/>
          <w:szCs w:val="24"/>
        </w:rPr>
        <w:t xml:space="preserve"> 2004. “Minority vs. Reality.” </w:t>
      </w:r>
      <w:r w:rsidRPr="00C247E2">
        <w:rPr>
          <w:rFonts w:ascii="Times New Roman" w:hAnsi="Times New Roman" w:cs="Times New Roman"/>
          <w:i/>
          <w:sz w:val="24"/>
          <w:szCs w:val="24"/>
        </w:rPr>
        <w:t>American Demographics</w:t>
      </w:r>
      <w:r w:rsidRPr="00C247E2">
        <w:rPr>
          <w:rFonts w:ascii="Times New Roman" w:hAnsi="Times New Roman" w:cs="Times New Roman"/>
          <w:sz w:val="24"/>
          <w:szCs w:val="24"/>
        </w:rPr>
        <w:t xml:space="preserve">. (26)8. </w:t>
      </w:r>
    </w:p>
    <w:p w:rsidR="00CB1163" w:rsidRDefault="00CB1163" w:rsidP="00CB1163">
      <w:pPr>
        <w:spacing w:line="240" w:lineRule="auto"/>
        <w:rPr>
          <w:rFonts w:ascii="Times New Roman" w:eastAsia="Calibri" w:hAnsi="Times New Roman" w:cs="Times New Roman"/>
          <w:sz w:val="24"/>
          <w:szCs w:val="24"/>
        </w:rPr>
      </w:pPr>
      <w:r w:rsidRPr="009B6098">
        <w:rPr>
          <w:rFonts w:ascii="Times New Roman" w:eastAsia="Calibri" w:hAnsi="Times New Roman" w:cs="Times New Roman"/>
          <w:b/>
          <w:sz w:val="24"/>
          <w:szCs w:val="24"/>
        </w:rPr>
        <w:t>Hayes, Helene.</w:t>
      </w:r>
      <w:r>
        <w:rPr>
          <w:rFonts w:ascii="Times New Roman" w:eastAsia="Calibri" w:hAnsi="Times New Roman" w:cs="Times New Roman"/>
          <w:sz w:val="24"/>
          <w:szCs w:val="24"/>
        </w:rPr>
        <w:t xml:space="preserve"> 2001. </w:t>
      </w:r>
      <w:r w:rsidRPr="009B6098">
        <w:rPr>
          <w:rFonts w:ascii="Times New Roman" w:eastAsia="Calibri" w:hAnsi="Times New Roman" w:cs="Times New Roman"/>
          <w:i/>
          <w:sz w:val="24"/>
          <w:szCs w:val="24"/>
        </w:rPr>
        <w:t>U.S. Immigration Policy and the Undocumented</w:t>
      </w:r>
      <w:r>
        <w:rPr>
          <w:rFonts w:ascii="Times New Roman" w:eastAsia="Calibri" w:hAnsi="Times New Roman" w:cs="Times New Roman"/>
          <w:sz w:val="24"/>
          <w:szCs w:val="24"/>
        </w:rPr>
        <w:t>. London: Praeger.</w:t>
      </w:r>
    </w:p>
    <w:p w:rsidR="00CB1163" w:rsidRPr="00D10AB5" w:rsidRDefault="00CB1163" w:rsidP="00CB1163">
      <w:pPr>
        <w:rPr>
          <w:rStyle w:val="text"/>
          <w:rFonts w:ascii="Times New Roman" w:hAnsi="Times New Roman" w:cs="Times New Roman"/>
          <w:sz w:val="24"/>
          <w:szCs w:val="24"/>
        </w:rPr>
      </w:pPr>
      <w:r w:rsidRPr="00AA4DCA">
        <w:rPr>
          <w:rStyle w:val="text"/>
          <w:rFonts w:ascii="Times New Roman" w:hAnsi="Times New Roman" w:cs="Times New Roman"/>
          <w:b/>
          <w:sz w:val="24"/>
          <w:szCs w:val="24"/>
        </w:rPr>
        <w:t>George, Libby.</w:t>
      </w:r>
      <w:r w:rsidRPr="00D10AB5">
        <w:rPr>
          <w:rStyle w:val="text"/>
          <w:rFonts w:ascii="Times New Roman" w:hAnsi="Times New Roman" w:cs="Times New Roman"/>
          <w:sz w:val="24"/>
          <w:szCs w:val="24"/>
        </w:rPr>
        <w:t xml:space="preserve"> 2007.  "Senate Immigration Deal Yields Citizenship Path, Guest Worker </w:t>
      </w:r>
      <w:r>
        <w:rPr>
          <w:rStyle w:val="text"/>
          <w:rFonts w:ascii="Times New Roman" w:hAnsi="Times New Roman" w:cs="Times New Roman"/>
          <w:sz w:val="24"/>
          <w:szCs w:val="24"/>
        </w:rPr>
        <w:tab/>
      </w:r>
      <w:r w:rsidRPr="00D10AB5">
        <w:rPr>
          <w:rStyle w:val="text"/>
          <w:rFonts w:ascii="Times New Roman" w:hAnsi="Times New Roman" w:cs="Times New Roman"/>
          <w:sz w:val="24"/>
          <w:szCs w:val="24"/>
        </w:rPr>
        <w:t xml:space="preserve">Provisions." </w:t>
      </w:r>
      <w:r w:rsidRPr="00D10AB5">
        <w:rPr>
          <w:rStyle w:val="Emphasis"/>
          <w:rFonts w:ascii="Times New Roman" w:hAnsi="Times New Roman" w:cs="Times New Roman"/>
          <w:sz w:val="24"/>
          <w:szCs w:val="24"/>
        </w:rPr>
        <w:t>CQ Weekly Online</w:t>
      </w:r>
      <w:r w:rsidRPr="00D10AB5">
        <w:rPr>
          <w:rStyle w:val="text"/>
          <w:rFonts w:ascii="Times New Roman" w:hAnsi="Times New Roman" w:cs="Times New Roman"/>
          <w:i/>
          <w:sz w:val="24"/>
          <w:szCs w:val="24"/>
        </w:rPr>
        <w:t xml:space="preserve"> (</w:t>
      </w:r>
      <w:r w:rsidRPr="00D10AB5">
        <w:rPr>
          <w:rStyle w:val="text"/>
          <w:rFonts w:ascii="Times New Roman" w:hAnsi="Times New Roman" w:cs="Times New Roman"/>
          <w:sz w:val="24"/>
          <w:szCs w:val="24"/>
        </w:rPr>
        <w:t>May 21): 1519-1519. (February 21, 2009).</w:t>
      </w:r>
      <w:r>
        <w:rPr>
          <w:rStyle w:val="text"/>
          <w:rFonts w:ascii="Times New Roman" w:hAnsi="Times New Roman" w:cs="Times New Roman"/>
          <w:sz w:val="24"/>
          <w:szCs w:val="24"/>
        </w:rPr>
        <w:t xml:space="preserve"> </w:t>
      </w:r>
      <w:r>
        <w:rPr>
          <w:rStyle w:val="text"/>
          <w:rFonts w:ascii="Times New Roman" w:hAnsi="Times New Roman" w:cs="Times New Roman"/>
          <w:sz w:val="24"/>
          <w:szCs w:val="24"/>
        </w:rPr>
        <w:tab/>
      </w:r>
      <w:r w:rsidRPr="00D10AB5">
        <w:rPr>
          <w:rStyle w:val="text"/>
          <w:rFonts w:ascii="Times New Roman" w:hAnsi="Times New Roman" w:cs="Times New Roman"/>
          <w:sz w:val="24"/>
          <w:szCs w:val="24"/>
        </w:rPr>
        <w:t xml:space="preserve">http://library.cqpress.com/cqweekly/weeklyreport110-000002515635 </w:t>
      </w:r>
    </w:p>
    <w:p w:rsidR="00CB1163" w:rsidRDefault="00CB1163" w:rsidP="00CB1163">
      <w:pPr>
        <w:spacing w:line="240" w:lineRule="auto"/>
        <w:rPr>
          <w:rFonts w:ascii="Times New Roman" w:hAnsi="Times New Roman" w:cs="Times New Roman"/>
          <w:sz w:val="24"/>
          <w:szCs w:val="24"/>
        </w:rPr>
      </w:pPr>
      <w:r w:rsidRPr="002D303C">
        <w:rPr>
          <w:rFonts w:ascii="Times New Roman" w:hAnsi="Times New Roman" w:cs="Times New Roman"/>
          <w:b/>
          <w:sz w:val="24"/>
          <w:szCs w:val="24"/>
        </w:rPr>
        <w:t>Gimpel, James G., &amp; James R. Edwards Jr.</w:t>
      </w:r>
      <w:r w:rsidRPr="00C247E2">
        <w:rPr>
          <w:rFonts w:ascii="Times New Roman" w:hAnsi="Times New Roman" w:cs="Times New Roman"/>
          <w:sz w:val="24"/>
          <w:szCs w:val="24"/>
        </w:rPr>
        <w:t xml:space="preserve"> 1999. </w:t>
      </w:r>
      <w:r w:rsidRPr="00C247E2">
        <w:rPr>
          <w:rFonts w:ascii="Times New Roman" w:hAnsi="Times New Roman" w:cs="Times New Roman"/>
          <w:i/>
          <w:iCs/>
          <w:sz w:val="24"/>
          <w:szCs w:val="24"/>
        </w:rPr>
        <w:t xml:space="preserve">The Congressional Politics of Immigration </w:t>
      </w:r>
      <w:r>
        <w:rPr>
          <w:rFonts w:ascii="Times New Roman" w:hAnsi="Times New Roman" w:cs="Times New Roman"/>
          <w:i/>
          <w:iCs/>
          <w:sz w:val="24"/>
          <w:szCs w:val="24"/>
        </w:rPr>
        <w:tab/>
      </w:r>
      <w:r w:rsidRPr="00C247E2">
        <w:rPr>
          <w:rFonts w:ascii="Times New Roman" w:hAnsi="Times New Roman" w:cs="Times New Roman"/>
          <w:i/>
          <w:iCs/>
          <w:sz w:val="24"/>
          <w:szCs w:val="24"/>
        </w:rPr>
        <w:t>Reform</w:t>
      </w:r>
      <w:r w:rsidRPr="00C247E2">
        <w:rPr>
          <w:rFonts w:ascii="Times New Roman" w:hAnsi="Times New Roman" w:cs="Times New Roman"/>
          <w:sz w:val="24"/>
          <w:szCs w:val="24"/>
        </w:rPr>
        <w:t>. Boston: Allyn and Bacon.</w:t>
      </w:r>
    </w:p>
    <w:p w:rsidR="00CB1163" w:rsidRPr="00BC2397" w:rsidRDefault="00CB1163" w:rsidP="00CB1163">
      <w:pPr>
        <w:rPr>
          <w:rStyle w:val="text"/>
          <w:rFonts w:ascii="Times New Roman" w:hAnsi="Times New Roman" w:cs="Times New Roman"/>
          <w:sz w:val="24"/>
          <w:szCs w:val="24"/>
        </w:rPr>
      </w:pPr>
      <w:r w:rsidRPr="00BC2397">
        <w:rPr>
          <w:rStyle w:val="text"/>
          <w:rFonts w:ascii="Times New Roman" w:hAnsi="Times New Roman" w:cs="Times New Roman"/>
          <w:b/>
          <w:sz w:val="24"/>
          <w:szCs w:val="24"/>
        </w:rPr>
        <w:t>"Immigration Overhaul -- Citizenship for Illegal Immigrants."</w:t>
      </w:r>
      <w:r w:rsidRPr="00BC2397">
        <w:rPr>
          <w:rStyle w:val="text"/>
          <w:rFonts w:ascii="Times New Roman" w:hAnsi="Times New Roman" w:cs="Times New Roman"/>
          <w:sz w:val="24"/>
          <w:szCs w:val="24"/>
        </w:rPr>
        <w:t xml:space="preserve">2007. </w:t>
      </w:r>
      <w:r w:rsidRPr="00A42ACD">
        <w:rPr>
          <w:rStyle w:val="Emphasis"/>
          <w:rFonts w:ascii="Times New Roman" w:hAnsi="Times New Roman" w:cs="Times New Roman"/>
          <w:sz w:val="24"/>
          <w:szCs w:val="24"/>
        </w:rPr>
        <w:t>CQ Weekly Online</w:t>
      </w:r>
      <w:r w:rsidRPr="00BC2397">
        <w:rPr>
          <w:rStyle w:val="text"/>
          <w:rFonts w:ascii="Times New Roman" w:hAnsi="Times New Roman" w:cs="Times New Roman"/>
          <w:i/>
          <w:sz w:val="24"/>
          <w:szCs w:val="24"/>
        </w:rPr>
        <w:t xml:space="preserve"> </w:t>
      </w:r>
      <w:r>
        <w:rPr>
          <w:rStyle w:val="text"/>
          <w:rFonts w:ascii="Times New Roman" w:hAnsi="Times New Roman" w:cs="Times New Roman"/>
          <w:i/>
          <w:sz w:val="24"/>
          <w:szCs w:val="24"/>
        </w:rPr>
        <w:tab/>
      </w:r>
      <w:r>
        <w:rPr>
          <w:rStyle w:val="text"/>
          <w:rFonts w:ascii="Times New Roman" w:hAnsi="Times New Roman" w:cs="Times New Roman"/>
          <w:sz w:val="24"/>
          <w:szCs w:val="24"/>
        </w:rPr>
        <w:t>(May 24</w:t>
      </w:r>
      <w:r w:rsidRPr="00BC2397">
        <w:rPr>
          <w:rStyle w:val="text"/>
          <w:rFonts w:ascii="Times New Roman" w:hAnsi="Times New Roman" w:cs="Times New Roman"/>
          <w:sz w:val="24"/>
          <w:szCs w:val="24"/>
        </w:rPr>
        <w:t xml:space="preserve">). </w:t>
      </w:r>
      <w:r>
        <w:rPr>
          <w:rStyle w:val="text"/>
          <w:rFonts w:ascii="Times New Roman" w:hAnsi="Times New Roman" w:cs="Times New Roman"/>
          <w:sz w:val="24"/>
          <w:szCs w:val="24"/>
        </w:rPr>
        <w:t>(</w:t>
      </w:r>
      <w:r w:rsidRPr="00BC2397">
        <w:rPr>
          <w:rStyle w:val="text"/>
          <w:rFonts w:ascii="Times New Roman" w:hAnsi="Times New Roman" w:cs="Times New Roman"/>
          <w:sz w:val="24"/>
          <w:szCs w:val="24"/>
        </w:rPr>
        <w:t xml:space="preserve">February 22, 2009). </w:t>
      </w:r>
      <w:r>
        <w:rPr>
          <w:rStyle w:val="text"/>
          <w:rFonts w:ascii="Times New Roman" w:hAnsi="Times New Roman" w:cs="Times New Roman"/>
          <w:sz w:val="24"/>
          <w:szCs w:val="24"/>
        </w:rPr>
        <w:t xml:space="preserve"> </w:t>
      </w:r>
      <w:r w:rsidRPr="00BC2397">
        <w:rPr>
          <w:rStyle w:val="text"/>
          <w:rFonts w:ascii="Times New Roman" w:hAnsi="Times New Roman" w:cs="Times New Roman"/>
          <w:sz w:val="24"/>
          <w:szCs w:val="24"/>
        </w:rPr>
        <w:t>http://library.cqpress.com/cqweekly/floorvote110-</w:t>
      </w:r>
      <w:r>
        <w:rPr>
          <w:rStyle w:val="text"/>
          <w:rFonts w:ascii="Times New Roman" w:hAnsi="Times New Roman" w:cs="Times New Roman"/>
          <w:sz w:val="24"/>
          <w:szCs w:val="24"/>
        </w:rPr>
        <w:tab/>
        <w:t xml:space="preserve">203215000 </w:t>
      </w:r>
    </w:p>
    <w:p w:rsidR="00CB1163" w:rsidRDefault="00CB1163" w:rsidP="00CB1163">
      <w:pPr>
        <w:rPr>
          <w:rStyle w:val="text"/>
          <w:rFonts w:ascii="Times New Roman" w:hAnsi="Times New Roman" w:cs="Times New Roman"/>
          <w:sz w:val="24"/>
          <w:szCs w:val="24"/>
        </w:rPr>
      </w:pPr>
      <w:r w:rsidRPr="00BF3125">
        <w:rPr>
          <w:rStyle w:val="text"/>
          <w:rFonts w:ascii="Times New Roman" w:hAnsi="Times New Roman" w:cs="Times New Roman"/>
          <w:b/>
          <w:sz w:val="24"/>
          <w:szCs w:val="24"/>
        </w:rPr>
        <w:lastRenderedPageBreak/>
        <w:t>"Immigration Overhaul -- Cloture."</w:t>
      </w:r>
      <w:r w:rsidRPr="00BF3125">
        <w:rPr>
          <w:rStyle w:val="text"/>
          <w:rFonts w:ascii="Times New Roman" w:hAnsi="Times New Roman" w:cs="Times New Roman"/>
          <w:sz w:val="24"/>
          <w:szCs w:val="24"/>
        </w:rPr>
        <w:t xml:space="preserve"> 2007</w:t>
      </w:r>
      <w:r>
        <w:rPr>
          <w:rStyle w:val="text"/>
          <w:rFonts w:ascii="Times New Roman" w:hAnsi="Times New Roman" w:cs="Times New Roman"/>
          <w:sz w:val="24"/>
          <w:szCs w:val="24"/>
        </w:rPr>
        <w:t xml:space="preserve">. </w:t>
      </w:r>
      <w:r w:rsidRPr="00A42ACD">
        <w:rPr>
          <w:rStyle w:val="Emphasis"/>
          <w:rFonts w:ascii="Times New Roman" w:hAnsi="Times New Roman" w:cs="Times New Roman"/>
          <w:sz w:val="24"/>
          <w:szCs w:val="24"/>
        </w:rPr>
        <w:t>CQ Weekly Online</w:t>
      </w:r>
      <w:r>
        <w:rPr>
          <w:rStyle w:val="text"/>
          <w:rFonts w:ascii="Times New Roman" w:hAnsi="Times New Roman" w:cs="Times New Roman"/>
          <w:sz w:val="24"/>
          <w:szCs w:val="24"/>
        </w:rPr>
        <w:t xml:space="preserve"> (June 7). </w:t>
      </w:r>
      <w:r w:rsidRPr="00BF3125">
        <w:rPr>
          <w:rStyle w:val="text"/>
          <w:rFonts w:ascii="Times New Roman" w:hAnsi="Times New Roman" w:cs="Times New Roman"/>
          <w:sz w:val="24"/>
          <w:szCs w:val="24"/>
        </w:rPr>
        <w:t xml:space="preserve"> </w:t>
      </w:r>
      <w:r>
        <w:rPr>
          <w:rStyle w:val="text"/>
          <w:rFonts w:ascii="Times New Roman" w:hAnsi="Times New Roman" w:cs="Times New Roman"/>
          <w:sz w:val="24"/>
          <w:szCs w:val="24"/>
        </w:rPr>
        <w:t>(</w:t>
      </w:r>
      <w:r w:rsidRPr="00BF3125">
        <w:rPr>
          <w:rStyle w:val="text"/>
          <w:rFonts w:ascii="Times New Roman" w:hAnsi="Times New Roman" w:cs="Times New Roman"/>
          <w:sz w:val="24"/>
          <w:szCs w:val="24"/>
        </w:rPr>
        <w:t>February 22, 2009).</w:t>
      </w:r>
      <w:r>
        <w:rPr>
          <w:rStyle w:val="text"/>
          <w:rFonts w:ascii="Times New Roman" w:hAnsi="Times New Roman" w:cs="Times New Roman"/>
          <w:sz w:val="24"/>
          <w:szCs w:val="24"/>
        </w:rPr>
        <w:t xml:space="preserve"> </w:t>
      </w:r>
      <w:r>
        <w:rPr>
          <w:rStyle w:val="text"/>
          <w:rFonts w:ascii="Times New Roman" w:hAnsi="Times New Roman" w:cs="Times New Roman"/>
          <w:sz w:val="24"/>
          <w:szCs w:val="24"/>
        </w:rPr>
        <w:tab/>
      </w:r>
      <w:r w:rsidRPr="00BF3125">
        <w:rPr>
          <w:rStyle w:val="text"/>
          <w:rFonts w:ascii="Times New Roman" w:hAnsi="Times New Roman" w:cs="Times New Roman"/>
          <w:sz w:val="24"/>
          <w:szCs w:val="24"/>
        </w:rPr>
        <w:t>http://library.cqpress.com/cqweekly/floorvote110-203387000</w:t>
      </w:r>
      <w:r>
        <w:rPr>
          <w:rStyle w:val="text"/>
          <w:rFonts w:ascii="Times New Roman" w:hAnsi="Times New Roman" w:cs="Times New Roman"/>
          <w:sz w:val="24"/>
          <w:szCs w:val="24"/>
        </w:rPr>
        <w:t xml:space="preserve"> </w:t>
      </w:r>
    </w:p>
    <w:p w:rsidR="00CB1163" w:rsidRDefault="00CB1163" w:rsidP="00CB1163">
      <w:pPr>
        <w:rPr>
          <w:rStyle w:val="text"/>
          <w:rFonts w:ascii="Times New Roman" w:hAnsi="Times New Roman" w:cs="Times New Roman"/>
          <w:sz w:val="24"/>
          <w:szCs w:val="24"/>
        </w:rPr>
      </w:pPr>
      <w:r w:rsidRPr="007A6B8F">
        <w:rPr>
          <w:rStyle w:val="text"/>
          <w:rFonts w:ascii="Times New Roman" w:hAnsi="Times New Roman" w:cs="Times New Roman"/>
          <w:b/>
          <w:sz w:val="24"/>
          <w:szCs w:val="24"/>
        </w:rPr>
        <w:t>"Immigration Overhaul -- Guest Worker Visa Reduction."</w:t>
      </w:r>
      <w:r>
        <w:rPr>
          <w:rStyle w:val="text"/>
          <w:rFonts w:ascii="Times New Roman" w:hAnsi="Times New Roman" w:cs="Times New Roman"/>
          <w:b/>
          <w:sz w:val="24"/>
          <w:szCs w:val="24"/>
        </w:rPr>
        <w:t xml:space="preserve"> </w:t>
      </w:r>
      <w:r w:rsidRPr="007A6B8F">
        <w:rPr>
          <w:rStyle w:val="text"/>
          <w:rFonts w:ascii="Times New Roman" w:hAnsi="Times New Roman" w:cs="Times New Roman"/>
          <w:sz w:val="24"/>
          <w:szCs w:val="24"/>
        </w:rPr>
        <w:t xml:space="preserve">2007. </w:t>
      </w:r>
      <w:r w:rsidRPr="00A42ACD">
        <w:rPr>
          <w:rStyle w:val="Emphasis"/>
          <w:rFonts w:ascii="Times New Roman" w:hAnsi="Times New Roman" w:cs="Times New Roman"/>
          <w:sz w:val="24"/>
          <w:szCs w:val="24"/>
        </w:rPr>
        <w:t>CQ Weekly Online</w:t>
      </w:r>
      <w:r w:rsidRPr="007A6B8F">
        <w:rPr>
          <w:rStyle w:val="text"/>
          <w:rFonts w:ascii="Times New Roman" w:hAnsi="Times New Roman" w:cs="Times New Roman"/>
          <w:sz w:val="24"/>
          <w:szCs w:val="24"/>
        </w:rPr>
        <w:t xml:space="preserve"> </w:t>
      </w:r>
      <w:r>
        <w:rPr>
          <w:rStyle w:val="text"/>
          <w:rFonts w:ascii="Times New Roman" w:hAnsi="Times New Roman" w:cs="Times New Roman"/>
          <w:sz w:val="24"/>
          <w:szCs w:val="24"/>
        </w:rPr>
        <w:t xml:space="preserve">(May </w:t>
      </w:r>
      <w:r>
        <w:rPr>
          <w:rStyle w:val="text"/>
          <w:rFonts w:ascii="Times New Roman" w:hAnsi="Times New Roman" w:cs="Times New Roman"/>
          <w:sz w:val="24"/>
          <w:szCs w:val="24"/>
        </w:rPr>
        <w:tab/>
        <w:t>23</w:t>
      </w:r>
      <w:r w:rsidRPr="007A6B8F">
        <w:rPr>
          <w:rStyle w:val="text"/>
          <w:rFonts w:ascii="Times New Roman" w:hAnsi="Times New Roman" w:cs="Times New Roman"/>
          <w:sz w:val="24"/>
          <w:szCs w:val="24"/>
        </w:rPr>
        <w:t xml:space="preserve">). </w:t>
      </w:r>
      <w:r>
        <w:rPr>
          <w:rStyle w:val="text"/>
          <w:rFonts w:ascii="Times New Roman" w:hAnsi="Times New Roman" w:cs="Times New Roman"/>
          <w:sz w:val="24"/>
          <w:szCs w:val="24"/>
        </w:rPr>
        <w:t>(</w:t>
      </w:r>
      <w:r w:rsidRPr="007A6B8F">
        <w:rPr>
          <w:rStyle w:val="text"/>
          <w:rFonts w:ascii="Times New Roman" w:hAnsi="Times New Roman" w:cs="Times New Roman"/>
          <w:sz w:val="24"/>
          <w:szCs w:val="24"/>
        </w:rPr>
        <w:t>February 22, 2009). http://library.cqpress.com/cqweekly/floorvote110-203095000</w:t>
      </w:r>
      <w:r>
        <w:rPr>
          <w:rStyle w:val="text"/>
          <w:rFonts w:ascii="Times New Roman" w:hAnsi="Times New Roman" w:cs="Times New Roman"/>
          <w:sz w:val="24"/>
          <w:szCs w:val="24"/>
        </w:rPr>
        <w:t xml:space="preserve"> </w:t>
      </w:r>
    </w:p>
    <w:p w:rsidR="00CB1163" w:rsidRDefault="00CB1163" w:rsidP="00CB1163">
      <w:pPr>
        <w:rPr>
          <w:rStyle w:val="text"/>
          <w:rFonts w:ascii="Times New Roman" w:hAnsi="Times New Roman" w:cs="Times New Roman"/>
          <w:sz w:val="24"/>
          <w:szCs w:val="24"/>
        </w:rPr>
      </w:pPr>
      <w:r w:rsidRPr="00BC2397">
        <w:rPr>
          <w:rStyle w:val="text"/>
          <w:rFonts w:ascii="Times New Roman" w:hAnsi="Times New Roman" w:cs="Times New Roman"/>
          <w:b/>
          <w:sz w:val="24"/>
          <w:szCs w:val="24"/>
        </w:rPr>
        <w:t>"Immigration Overhaul -- Local Law Enforcement."</w:t>
      </w:r>
      <w:r w:rsidRPr="00BC2397">
        <w:rPr>
          <w:rStyle w:val="text"/>
          <w:rFonts w:ascii="Times New Roman" w:hAnsi="Times New Roman" w:cs="Times New Roman"/>
          <w:sz w:val="24"/>
          <w:szCs w:val="24"/>
        </w:rPr>
        <w:t xml:space="preserve"> </w:t>
      </w:r>
      <w:r>
        <w:rPr>
          <w:rStyle w:val="Emphasis"/>
          <w:rFonts w:ascii="Times New Roman" w:hAnsi="Times New Roman" w:cs="Times New Roman"/>
          <w:sz w:val="24"/>
          <w:szCs w:val="24"/>
        </w:rPr>
        <w:t xml:space="preserve">2007. </w:t>
      </w:r>
      <w:r w:rsidRPr="00A42ACD">
        <w:rPr>
          <w:rStyle w:val="Emphasis"/>
          <w:rFonts w:ascii="Times New Roman" w:hAnsi="Times New Roman" w:cs="Times New Roman"/>
          <w:sz w:val="24"/>
          <w:szCs w:val="24"/>
        </w:rPr>
        <w:t>CQ Weekly Online</w:t>
      </w:r>
      <w:r w:rsidRPr="00BC2397">
        <w:rPr>
          <w:rStyle w:val="text"/>
          <w:rFonts w:ascii="Times New Roman" w:hAnsi="Times New Roman" w:cs="Times New Roman"/>
          <w:sz w:val="24"/>
          <w:szCs w:val="24"/>
        </w:rPr>
        <w:t xml:space="preserve"> (May </w:t>
      </w:r>
      <w:r>
        <w:rPr>
          <w:rStyle w:val="text"/>
          <w:rFonts w:ascii="Times New Roman" w:hAnsi="Times New Roman" w:cs="Times New Roman"/>
          <w:sz w:val="24"/>
          <w:szCs w:val="24"/>
        </w:rPr>
        <w:t>24</w:t>
      </w:r>
      <w:r w:rsidRPr="00BC2397">
        <w:rPr>
          <w:rStyle w:val="text"/>
          <w:rFonts w:ascii="Times New Roman" w:hAnsi="Times New Roman" w:cs="Times New Roman"/>
          <w:sz w:val="24"/>
          <w:szCs w:val="24"/>
        </w:rPr>
        <w:t xml:space="preserve">). </w:t>
      </w:r>
      <w:r>
        <w:rPr>
          <w:rStyle w:val="text"/>
          <w:rFonts w:ascii="Times New Roman" w:hAnsi="Times New Roman" w:cs="Times New Roman"/>
          <w:sz w:val="24"/>
          <w:szCs w:val="24"/>
        </w:rPr>
        <w:tab/>
        <w:t>(</w:t>
      </w:r>
      <w:r w:rsidRPr="00BC2397">
        <w:rPr>
          <w:rStyle w:val="text"/>
          <w:rFonts w:ascii="Times New Roman" w:hAnsi="Times New Roman" w:cs="Times New Roman"/>
          <w:sz w:val="24"/>
          <w:szCs w:val="24"/>
        </w:rPr>
        <w:t>February 22, 2009).</w:t>
      </w:r>
      <w:r>
        <w:rPr>
          <w:rStyle w:val="text"/>
          <w:rFonts w:ascii="Times New Roman" w:hAnsi="Times New Roman" w:cs="Times New Roman"/>
          <w:sz w:val="24"/>
          <w:szCs w:val="24"/>
        </w:rPr>
        <w:t xml:space="preserve"> </w:t>
      </w:r>
      <w:r w:rsidRPr="00BC2397">
        <w:rPr>
          <w:rStyle w:val="text"/>
          <w:rFonts w:ascii="Times New Roman" w:hAnsi="Times New Roman" w:cs="Times New Roman"/>
          <w:sz w:val="24"/>
          <w:szCs w:val="24"/>
        </w:rPr>
        <w:t xml:space="preserve">http://library.cqpress.com/cqweekly/floorvote110-203190000 </w:t>
      </w:r>
    </w:p>
    <w:p w:rsidR="00CB1163" w:rsidRDefault="00CB1163" w:rsidP="00CB1163">
      <w:pPr>
        <w:rPr>
          <w:rStyle w:val="text"/>
          <w:rFonts w:ascii="Times New Roman" w:hAnsi="Times New Roman" w:cs="Times New Roman"/>
          <w:sz w:val="24"/>
          <w:szCs w:val="24"/>
        </w:rPr>
      </w:pPr>
      <w:r w:rsidRPr="00F96770">
        <w:rPr>
          <w:rStyle w:val="text"/>
          <w:rFonts w:ascii="Times New Roman" w:hAnsi="Times New Roman" w:cs="Times New Roman"/>
          <w:b/>
          <w:sz w:val="24"/>
          <w:szCs w:val="24"/>
        </w:rPr>
        <w:t>"Immigration Overhaul -- Sunset Provision."</w:t>
      </w:r>
      <w:r w:rsidRPr="00F96770">
        <w:rPr>
          <w:rStyle w:val="text"/>
          <w:rFonts w:ascii="Times New Roman" w:hAnsi="Times New Roman" w:cs="Times New Roman"/>
          <w:sz w:val="24"/>
          <w:szCs w:val="24"/>
        </w:rPr>
        <w:t xml:space="preserve"> </w:t>
      </w:r>
      <w:r>
        <w:rPr>
          <w:rStyle w:val="text"/>
          <w:rFonts w:ascii="Times New Roman" w:hAnsi="Times New Roman" w:cs="Times New Roman"/>
          <w:sz w:val="24"/>
          <w:szCs w:val="24"/>
        </w:rPr>
        <w:t>2007</w:t>
      </w:r>
      <w:r w:rsidRPr="00A42ACD">
        <w:rPr>
          <w:rStyle w:val="text"/>
          <w:rFonts w:ascii="Times New Roman" w:hAnsi="Times New Roman" w:cs="Times New Roman"/>
          <w:sz w:val="24"/>
          <w:szCs w:val="24"/>
        </w:rPr>
        <w:t xml:space="preserve">. </w:t>
      </w:r>
      <w:r w:rsidRPr="00A42ACD">
        <w:rPr>
          <w:rStyle w:val="Emphasis"/>
          <w:rFonts w:ascii="Times New Roman" w:hAnsi="Times New Roman" w:cs="Times New Roman"/>
          <w:sz w:val="24"/>
          <w:szCs w:val="24"/>
        </w:rPr>
        <w:t>CQ Weekly Online</w:t>
      </w:r>
      <w:r>
        <w:rPr>
          <w:rStyle w:val="text"/>
          <w:rFonts w:ascii="Times New Roman" w:hAnsi="Times New Roman" w:cs="Times New Roman"/>
          <w:sz w:val="24"/>
          <w:szCs w:val="24"/>
        </w:rPr>
        <w:t xml:space="preserve"> (May 24</w:t>
      </w:r>
      <w:r w:rsidRPr="00F96770">
        <w:rPr>
          <w:rStyle w:val="text"/>
          <w:rFonts w:ascii="Times New Roman" w:hAnsi="Times New Roman" w:cs="Times New Roman"/>
          <w:sz w:val="24"/>
          <w:szCs w:val="24"/>
        </w:rPr>
        <w:t xml:space="preserve">). </w:t>
      </w:r>
      <w:r>
        <w:rPr>
          <w:rStyle w:val="text"/>
          <w:rFonts w:ascii="Times New Roman" w:hAnsi="Times New Roman" w:cs="Times New Roman"/>
          <w:sz w:val="24"/>
          <w:szCs w:val="24"/>
        </w:rPr>
        <w:t>(</w:t>
      </w:r>
      <w:r w:rsidRPr="00F96770">
        <w:rPr>
          <w:rStyle w:val="text"/>
          <w:rFonts w:ascii="Times New Roman" w:hAnsi="Times New Roman" w:cs="Times New Roman"/>
          <w:sz w:val="24"/>
          <w:szCs w:val="24"/>
        </w:rPr>
        <w:t xml:space="preserve">February </w:t>
      </w:r>
      <w:r>
        <w:rPr>
          <w:rStyle w:val="text"/>
          <w:rFonts w:ascii="Times New Roman" w:hAnsi="Times New Roman" w:cs="Times New Roman"/>
          <w:sz w:val="24"/>
          <w:szCs w:val="24"/>
        </w:rPr>
        <w:tab/>
      </w:r>
      <w:r w:rsidRPr="00F96770">
        <w:rPr>
          <w:rStyle w:val="text"/>
          <w:rFonts w:ascii="Times New Roman" w:hAnsi="Times New Roman" w:cs="Times New Roman"/>
          <w:sz w:val="24"/>
          <w:szCs w:val="24"/>
        </w:rPr>
        <w:t xml:space="preserve">22, 2009).  http://library.cqpress.com/cqweekly/floorvote110-203197000 </w:t>
      </w:r>
    </w:p>
    <w:p w:rsidR="00CB1163" w:rsidRDefault="00CB1163" w:rsidP="00CB1163">
      <w:pPr>
        <w:rPr>
          <w:rStyle w:val="text"/>
          <w:rFonts w:ascii="Times New Roman" w:hAnsi="Times New Roman" w:cs="Times New Roman"/>
          <w:sz w:val="24"/>
          <w:szCs w:val="24"/>
        </w:rPr>
      </w:pPr>
      <w:r w:rsidRPr="00F96770">
        <w:rPr>
          <w:rStyle w:val="text"/>
          <w:rFonts w:ascii="Times New Roman" w:hAnsi="Times New Roman" w:cs="Times New Roman"/>
          <w:b/>
          <w:sz w:val="24"/>
          <w:szCs w:val="24"/>
        </w:rPr>
        <w:t>"Immigration Overhaul -- Priority for U.S. Job Seekers."</w:t>
      </w:r>
      <w:r w:rsidRPr="00F96770">
        <w:rPr>
          <w:rStyle w:val="text"/>
          <w:rFonts w:ascii="Times New Roman" w:hAnsi="Times New Roman" w:cs="Times New Roman"/>
          <w:sz w:val="24"/>
          <w:szCs w:val="24"/>
        </w:rPr>
        <w:t xml:space="preserve"> </w:t>
      </w:r>
      <w:r>
        <w:rPr>
          <w:rStyle w:val="text"/>
          <w:rFonts w:ascii="Times New Roman" w:hAnsi="Times New Roman" w:cs="Times New Roman"/>
          <w:sz w:val="24"/>
          <w:szCs w:val="24"/>
        </w:rPr>
        <w:t xml:space="preserve">2007. </w:t>
      </w:r>
      <w:r w:rsidRPr="00A42ACD">
        <w:rPr>
          <w:rStyle w:val="Emphasis"/>
          <w:rFonts w:ascii="Times New Roman" w:hAnsi="Times New Roman" w:cs="Times New Roman"/>
          <w:sz w:val="24"/>
          <w:szCs w:val="24"/>
        </w:rPr>
        <w:t>CQ Weekly Online</w:t>
      </w:r>
      <w:r>
        <w:rPr>
          <w:rStyle w:val="text"/>
          <w:rFonts w:ascii="Times New Roman" w:hAnsi="Times New Roman" w:cs="Times New Roman"/>
          <w:sz w:val="24"/>
          <w:szCs w:val="24"/>
        </w:rPr>
        <w:t xml:space="preserve"> (June 5</w:t>
      </w:r>
      <w:r w:rsidRPr="00F96770">
        <w:rPr>
          <w:rStyle w:val="text"/>
          <w:rFonts w:ascii="Times New Roman" w:hAnsi="Times New Roman" w:cs="Times New Roman"/>
          <w:sz w:val="24"/>
          <w:szCs w:val="24"/>
        </w:rPr>
        <w:t xml:space="preserve">). </w:t>
      </w:r>
      <w:r>
        <w:rPr>
          <w:rStyle w:val="text"/>
          <w:rFonts w:ascii="Times New Roman" w:hAnsi="Times New Roman" w:cs="Times New Roman"/>
          <w:sz w:val="24"/>
          <w:szCs w:val="24"/>
        </w:rPr>
        <w:tab/>
        <w:t>(</w:t>
      </w:r>
      <w:r w:rsidRPr="00F96770">
        <w:rPr>
          <w:rStyle w:val="text"/>
          <w:rFonts w:ascii="Times New Roman" w:hAnsi="Times New Roman" w:cs="Times New Roman"/>
          <w:sz w:val="24"/>
          <w:szCs w:val="24"/>
        </w:rPr>
        <w:t>February 22, 2009).</w:t>
      </w:r>
      <w:r>
        <w:rPr>
          <w:rStyle w:val="text"/>
          <w:rFonts w:ascii="Times New Roman" w:hAnsi="Times New Roman" w:cs="Times New Roman"/>
          <w:sz w:val="24"/>
          <w:szCs w:val="24"/>
        </w:rPr>
        <w:t xml:space="preserve"> </w:t>
      </w:r>
      <w:r w:rsidRPr="00F96770">
        <w:rPr>
          <w:rStyle w:val="text"/>
          <w:rFonts w:ascii="Times New Roman" w:hAnsi="Times New Roman" w:cs="Times New Roman"/>
          <w:sz w:val="24"/>
          <w:szCs w:val="24"/>
        </w:rPr>
        <w:t>http://library.cqpress.com/cqweekly/floorvote110-203241000</w:t>
      </w:r>
      <w:r>
        <w:rPr>
          <w:rStyle w:val="text"/>
          <w:rFonts w:ascii="Times New Roman" w:hAnsi="Times New Roman" w:cs="Times New Roman"/>
          <w:sz w:val="24"/>
          <w:szCs w:val="24"/>
        </w:rPr>
        <w:t xml:space="preserve"> </w:t>
      </w:r>
    </w:p>
    <w:p w:rsidR="00CB1163" w:rsidRDefault="00CB1163" w:rsidP="00CB1163">
      <w:pPr>
        <w:rPr>
          <w:rFonts w:ascii="Times New Roman" w:hAnsi="Times New Roman" w:cs="Times New Roman"/>
          <w:sz w:val="24"/>
          <w:szCs w:val="24"/>
        </w:rPr>
      </w:pPr>
      <w:r w:rsidRPr="00F96770">
        <w:rPr>
          <w:rStyle w:val="text"/>
          <w:rFonts w:ascii="Times New Roman" w:hAnsi="Times New Roman" w:cs="Times New Roman"/>
          <w:b/>
          <w:sz w:val="24"/>
          <w:szCs w:val="24"/>
        </w:rPr>
        <w:t>"Immigration Overhaul -- English as National Language."</w:t>
      </w:r>
      <w:r w:rsidRPr="00F96770">
        <w:rPr>
          <w:rStyle w:val="Emphasis"/>
          <w:rFonts w:ascii="Times New Roman" w:hAnsi="Times New Roman" w:cs="Times New Roman"/>
          <w:sz w:val="24"/>
          <w:szCs w:val="24"/>
        </w:rPr>
        <w:t>2007.</w:t>
      </w:r>
      <w:r w:rsidRPr="00F96770">
        <w:rPr>
          <w:rStyle w:val="Emphasis"/>
        </w:rPr>
        <w:t xml:space="preserve"> </w:t>
      </w:r>
      <w:r w:rsidRPr="00A42ACD">
        <w:rPr>
          <w:rStyle w:val="Emphasis"/>
          <w:rFonts w:ascii="Times New Roman" w:hAnsi="Times New Roman" w:cs="Times New Roman"/>
          <w:sz w:val="24"/>
          <w:szCs w:val="24"/>
        </w:rPr>
        <w:t>CQ Weekly Online</w:t>
      </w:r>
      <w:r>
        <w:rPr>
          <w:rStyle w:val="text"/>
          <w:rFonts w:ascii="Times New Roman" w:hAnsi="Times New Roman" w:cs="Times New Roman"/>
          <w:sz w:val="24"/>
          <w:szCs w:val="24"/>
        </w:rPr>
        <w:t xml:space="preserve"> (June 6</w:t>
      </w:r>
      <w:r w:rsidRPr="00F96770">
        <w:rPr>
          <w:rStyle w:val="text"/>
          <w:rFonts w:ascii="Times New Roman" w:hAnsi="Times New Roman" w:cs="Times New Roman"/>
          <w:sz w:val="24"/>
          <w:szCs w:val="24"/>
        </w:rPr>
        <w:t xml:space="preserve">). </w:t>
      </w:r>
      <w:r>
        <w:rPr>
          <w:rStyle w:val="text"/>
          <w:rFonts w:ascii="Times New Roman" w:hAnsi="Times New Roman" w:cs="Times New Roman"/>
          <w:sz w:val="24"/>
          <w:szCs w:val="24"/>
        </w:rPr>
        <w:tab/>
        <w:t>(</w:t>
      </w:r>
      <w:r w:rsidRPr="00F96770">
        <w:rPr>
          <w:rStyle w:val="text"/>
          <w:rFonts w:ascii="Times New Roman" w:hAnsi="Times New Roman" w:cs="Times New Roman"/>
          <w:sz w:val="24"/>
          <w:szCs w:val="24"/>
        </w:rPr>
        <w:t>February 22, 2009).</w:t>
      </w:r>
      <w:r>
        <w:rPr>
          <w:rStyle w:val="text"/>
          <w:rFonts w:ascii="Times New Roman" w:hAnsi="Times New Roman" w:cs="Times New Roman"/>
          <w:sz w:val="24"/>
          <w:szCs w:val="24"/>
        </w:rPr>
        <w:t xml:space="preserve"> </w:t>
      </w:r>
      <w:r w:rsidRPr="00F96770">
        <w:rPr>
          <w:rStyle w:val="text"/>
          <w:rFonts w:ascii="Times New Roman" w:hAnsi="Times New Roman" w:cs="Times New Roman"/>
          <w:sz w:val="24"/>
          <w:szCs w:val="24"/>
        </w:rPr>
        <w:t xml:space="preserve">http://library.cqpress.com/cqweekly/floorvote110-203367000 </w:t>
      </w:r>
    </w:p>
    <w:p w:rsidR="00CB1163" w:rsidRDefault="00CB1163" w:rsidP="00CB1163">
      <w:pPr>
        <w:spacing w:line="240" w:lineRule="auto"/>
        <w:rPr>
          <w:rFonts w:ascii="Times New Roman" w:hAnsi="Times New Roman" w:cs="Times New Roman"/>
          <w:sz w:val="24"/>
          <w:szCs w:val="24"/>
        </w:rPr>
      </w:pPr>
      <w:r w:rsidRPr="002D303C">
        <w:rPr>
          <w:rFonts w:ascii="Times New Roman" w:hAnsi="Times New Roman" w:cs="Times New Roman"/>
          <w:b/>
          <w:sz w:val="24"/>
          <w:szCs w:val="24"/>
        </w:rPr>
        <w:t>Joppke, Christian.</w:t>
      </w:r>
      <w:r>
        <w:rPr>
          <w:rFonts w:ascii="Times New Roman" w:hAnsi="Times New Roman" w:cs="Times New Roman"/>
          <w:sz w:val="24"/>
          <w:szCs w:val="24"/>
        </w:rPr>
        <w:t xml:space="preserve"> 1999. </w:t>
      </w:r>
      <w:r>
        <w:rPr>
          <w:rFonts w:ascii="Times New Roman" w:hAnsi="Times New Roman" w:cs="Times New Roman"/>
          <w:i/>
          <w:sz w:val="24"/>
          <w:szCs w:val="24"/>
        </w:rPr>
        <w:t>Immigration and the Nation-State.</w:t>
      </w:r>
      <w:r>
        <w:rPr>
          <w:rFonts w:ascii="Times New Roman" w:hAnsi="Times New Roman" w:cs="Times New Roman"/>
          <w:sz w:val="24"/>
          <w:szCs w:val="24"/>
        </w:rPr>
        <w:t xml:space="preserve"> Oxford: Oxford University Press.</w:t>
      </w:r>
    </w:p>
    <w:p w:rsidR="00CB1163" w:rsidRDefault="00CB1163" w:rsidP="00CB1163">
      <w:pPr>
        <w:spacing w:line="240" w:lineRule="auto"/>
        <w:rPr>
          <w:rFonts w:ascii="Times New Roman" w:hAnsi="Times New Roman" w:cs="Times New Roman"/>
          <w:sz w:val="24"/>
          <w:szCs w:val="24"/>
        </w:rPr>
      </w:pPr>
      <w:r w:rsidRPr="002D303C">
        <w:rPr>
          <w:rFonts w:ascii="Times New Roman" w:hAnsi="Times New Roman" w:cs="Times New Roman"/>
          <w:b/>
          <w:sz w:val="24"/>
          <w:szCs w:val="24"/>
        </w:rPr>
        <w:t xml:space="preserve">Massey, Douglas, Joaquin Arango, Graeme Hugo, Ali Kouaouci, Adela Pellegrino, and J. </w:t>
      </w:r>
      <w:r w:rsidRPr="002D303C">
        <w:rPr>
          <w:rFonts w:ascii="Times New Roman" w:hAnsi="Times New Roman" w:cs="Times New Roman"/>
          <w:b/>
          <w:sz w:val="24"/>
          <w:szCs w:val="24"/>
        </w:rPr>
        <w:tab/>
        <w:t>Edward Taylor.</w:t>
      </w:r>
      <w:r>
        <w:rPr>
          <w:rFonts w:ascii="Times New Roman" w:hAnsi="Times New Roman" w:cs="Times New Roman"/>
          <w:sz w:val="24"/>
          <w:szCs w:val="24"/>
        </w:rPr>
        <w:t xml:space="preserve">  1993. “Theories of International Migration: A Review and Appraisal,” </w:t>
      </w:r>
      <w:r>
        <w:rPr>
          <w:rFonts w:ascii="Times New Roman" w:hAnsi="Times New Roman" w:cs="Times New Roman"/>
          <w:sz w:val="24"/>
          <w:szCs w:val="24"/>
        </w:rPr>
        <w:tab/>
      </w:r>
      <w:r>
        <w:rPr>
          <w:rFonts w:ascii="Times New Roman" w:hAnsi="Times New Roman" w:cs="Times New Roman"/>
          <w:i/>
          <w:sz w:val="24"/>
          <w:szCs w:val="24"/>
        </w:rPr>
        <w:t>Population and Development Review</w:t>
      </w:r>
      <w:r>
        <w:rPr>
          <w:rFonts w:ascii="Times New Roman" w:hAnsi="Times New Roman" w:cs="Times New Roman"/>
          <w:sz w:val="24"/>
          <w:szCs w:val="24"/>
        </w:rPr>
        <w:t>. 19(3) 431-466.</w:t>
      </w:r>
    </w:p>
    <w:p w:rsidR="00CB1163" w:rsidRDefault="00CB1163" w:rsidP="00CB1163">
      <w:pPr>
        <w:spacing w:line="240" w:lineRule="auto"/>
        <w:rPr>
          <w:rFonts w:ascii="Times New Roman" w:hAnsi="Times New Roman" w:cs="Times New Roman"/>
          <w:i/>
          <w:sz w:val="24"/>
          <w:szCs w:val="24"/>
        </w:rPr>
      </w:pPr>
      <w:r w:rsidRPr="002D303C">
        <w:rPr>
          <w:rFonts w:ascii="Times New Roman" w:hAnsi="Times New Roman" w:cs="Times New Roman"/>
          <w:b/>
          <w:sz w:val="24"/>
          <w:szCs w:val="24"/>
        </w:rPr>
        <w:t>Messina, Anthony M, Gallya Lahav.</w:t>
      </w:r>
      <w:r>
        <w:rPr>
          <w:rFonts w:ascii="Times New Roman" w:hAnsi="Times New Roman" w:cs="Times New Roman"/>
          <w:sz w:val="24"/>
          <w:szCs w:val="24"/>
        </w:rPr>
        <w:t xml:space="preserve"> 2006. </w:t>
      </w:r>
      <w:r>
        <w:rPr>
          <w:rFonts w:ascii="Times New Roman" w:hAnsi="Times New Roman" w:cs="Times New Roman"/>
          <w:i/>
          <w:sz w:val="24"/>
          <w:szCs w:val="24"/>
        </w:rPr>
        <w:t xml:space="preserve">The Migration Reader: Exploring Politics and </w:t>
      </w:r>
      <w:r>
        <w:rPr>
          <w:rFonts w:ascii="Times New Roman" w:hAnsi="Times New Roman" w:cs="Times New Roman"/>
          <w:i/>
          <w:sz w:val="24"/>
          <w:szCs w:val="24"/>
        </w:rPr>
        <w:tab/>
        <w:t xml:space="preserve">Policies. </w:t>
      </w:r>
      <w:r>
        <w:rPr>
          <w:rFonts w:ascii="Times New Roman" w:hAnsi="Times New Roman" w:cs="Times New Roman"/>
          <w:sz w:val="24"/>
          <w:szCs w:val="24"/>
        </w:rPr>
        <w:t>London: Lynne Rienner Publishers.</w:t>
      </w:r>
      <w:r>
        <w:rPr>
          <w:rFonts w:ascii="Times New Roman" w:hAnsi="Times New Roman" w:cs="Times New Roman"/>
          <w:i/>
          <w:sz w:val="24"/>
          <w:szCs w:val="24"/>
        </w:rPr>
        <w:t xml:space="preserve"> </w:t>
      </w:r>
    </w:p>
    <w:p w:rsidR="00CB1163" w:rsidRPr="00D10AB5" w:rsidRDefault="00CB1163" w:rsidP="00CB1163">
      <w:pPr>
        <w:rPr>
          <w:rStyle w:val="text"/>
          <w:rFonts w:ascii="Times New Roman" w:hAnsi="Times New Roman" w:cs="Times New Roman"/>
          <w:sz w:val="24"/>
          <w:szCs w:val="24"/>
        </w:rPr>
      </w:pPr>
      <w:r w:rsidRPr="009A4018">
        <w:rPr>
          <w:rStyle w:val="text"/>
          <w:rFonts w:ascii="Times New Roman" w:hAnsi="Times New Roman" w:cs="Times New Roman"/>
          <w:b/>
          <w:sz w:val="24"/>
          <w:szCs w:val="24"/>
        </w:rPr>
        <w:t>Monaghan, Elaine</w:t>
      </w:r>
      <w:r w:rsidRPr="00D10AB5">
        <w:rPr>
          <w:rStyle w:val="text"/>
          <w:rFonts w:ascii="Times New Roman" w:hAnsi="Times New Roman" w:cs="Times New Roman"/>
          <w:sz w:val="24"/>
          <w:szCs w:val="24"/>
        </w:rPr>
        <w:t xml:space="preserve">. 2007. "Border Patrol Joins NASCAR Nation." </w:t>
      </w:r>
      <w:r w:rsidRPr="00A42ACD">
        <w:rPr>
          <w:rStyle w:val="Emphasis"/>
          <w:rFonts w:ascii="Times New Roman" w:hAnsi="Times New Roman" w:cs="Times New Roman"/>
          <w:sz w:val="24"/>
          <w:szCs w:val="24"/>
        </w:rPr>
        <w:t>CQ Weekly Online</w:t>
      </w:r>
      <w:r w:rsidRPr="00D10AB5">
        <w:rPr>
          <w:rStyle w:val="text"/>
          <w:rFonts w:ascii="Times New Roman" w:hAnsi="Times New Roman" w:cs="Times New Roman"/>
          <w:sz w:val="24"/>
          <w:szCs w:val="24"/>
        </w:rPr>
        <w:t xml:space="preserve"> (May </w:t>
      </w:r>
      <w:r>
        <w:rPr>
          <w:rStyle w:val="text"/>
          <w:rFonts w:ascii="Times New Roman" w:hAnsi="Times New Roman" w:cs="Times New Roman"/>
          <w:sz w:val="24"/>
          <w:szCs w:val="24"/>
        </w:rPr>
        <w:tab/>
      </w:r>
      <w:r w:rsidRPr="00D10AB5">
        <w:rPr>
          <w:rStyle w:val="text"/>
          <w:rFonts w:ascii="Times New Roman" w:hAnsi="Times New Roman" w:cs="Times New Roman"/>
          <w:sz w:val="24"/>
          <w:szCs w:val="24"/>
        </w:rPr>
        <w:t xml:space="preserve">21): 1489-1489. </w:t>
      </w:r>
      <w:r>
        <w:rPr>
          <w:rStyle w:val="text"/>
          <w:rFonts w:ascii="Times New Roman" w:hAnsi="Times New Roman" w:cs="Times New Roman"/>
          <w:sz w:val="24"/>
          <w:szCs w:val="24"/>
        </w:rPr>
        <w:t xml:space="preserve">(February 21, </w:t>
      </w:r>
      <w:r w:rsidRPr="00D10AB5">
        <w:rPr>
          <w:rStyle w:val="text"/>
          <w:rFonts w:ascii="Times New Roman" w:hAnsi="Times New Roman" w:cs="Times New Roman"/>
          <w:sz w:val="24"/>
          <w:szCs w:val="24"/>
        </w:rPr>
        <w:t>2009).</w:t>
      </w:r>
      <w:r>
        <w:rPr>
          <w:rStyle w:val="text"/>
          <w:rFonts w:ascii="Times New Roman" w:hAnsi="Times New Roman" w:cs="Times New Roman"/>
          <w:sz w:val="24"/>
          <w:szCs w:val="24"/>
        </w:rPr>
        <w:t xml:space="preserve"> </w:t>
      </w:r>
      <w:r>
        <w:rPr>
          <w:rStyle w:val="text"/>
          <w:rFonts w:ascii="Times New Roman" w:hAnsi="Times New Roman" w:cs="Times New Roman"/>
          <w:sz w:val="24"/>
          <w:szCs w:val="24"/>
        </w:rPr>
        <w:tab/>
      </w:r>
      <w:r w:rsidRPr="00D10AB5">
        <w:rPr>
          <w:rStyle w:val="text"/>
          <w:rFonts w:ascii="Times New Roman" w:hAnsi="Times New Roman" w:cs="Times New Roman"/>
          <w:sz w:val="24"/>
          <w:szCs w:val="24"/>
        </w:rPr>
        <w:t>http://library.cqpress.com/cqweekly/weeklyreport110-000002515611</w:t>
      </w:r>
    </w:p>
    <w:p w:rsidR="00CB1163" w:rsidRPr="00D10AB5" w:rsidRDefault="00CB1163" w:rsidP="00CB1163">
      <w:pPr>
        <w:rPr>
          <w:rStyle w:val="text"/>
          <w:rFonts w:ascii="Times New Roman" w:hAnsi="Times New Roman" w:cs="Times New Roman"/>
          <w:sz w:val="24"/>
          <w:szCs w:val="24"/>
        </w:rPr>
      </w:pPr>
      <w:r w:rsidRPr="00D10AB5">
        <w:rPr>
          <w:rStyle w:val="text"/>
          <w:rFonts w:ascii="Times New Roman" w:hAnsi="Times New Roman" w:cs="Times New Roman"/>
          <w:b/>
          <w:sz w:val="24"/>
          <w:szCs w:val="24"/>
        </w:rPr>
        <w:t>Nather, David.</w:t>
      </w:r>
      <w:r w:rsidRPr="00D10AB5">
        <w:rPr>
          <w:rStyle w:val="text"/>
          <w:rFonts w:ascii="Times New Roman" w:hAnsi="Times New Roman" w:cs="Times New Roman"/>
          <w:sz w:val="24"/>
          <w:szCs w:val="24"/>
        </w:rPr>
        <w:t xml:space="preserve">  2007. "Democrats' Turn at Immigration Split." </w:t>
      </w:r>
      <w:r w:rsidRPr="00A42ACD">
        <w:rPr>
          <w:rStyle w:val="Emphasis"/>
          <w:rFonts w:ascii="Times New Roman" w:hAnsi="Times New Roman" w:cs="Times New Roman"/>
          <w:sz w:val="24"/>
          <w:szCs w:val="24"/>
        </w:rPr>
        <w:t>CQ Weekly Online</w:t>
      </w:r>
      <w:r w:rsidRPr="00D10AB5">
        <w:rPr>
          <w:rStyle w:val="text"/>
          <w:rFonts w:ascii="Times New Roman" w:hAnsi="Times New Roman" w:cs="Times New Roman"/>
          <w:sz w:val="24"/>
          <w:szCs w:val="24"/>
        </w:rPr>
        <w:t xml:space="preserve"> (March 5): </w:t>
      </w:r>
      <w:r>
        <w:rPr>
          <w:rStyle w:val="text"/>
          <w:rFonts w:ascii="Times New Roman" w:hAnsi="Times New Roman" w:cs="Times New Roman"/>
          <w:sz w:val="24"/>
          <w:szCs w:val="24"/>
        </w:rPr>
        <w:tab/>
      </w:r>
      <w:r w:rsidRPr="00D10AB5">
        <w:rPr>
          <w:rStyle w:val="text"/>
          <w:rFonts w:ascii="Times New Roman" w:hAnsi="Times New Roman" w:cs="Times New Roman"/>
          <w:sz w:val="24"/>
          <w:szCs w:val="24"/>
        </w:rPr>
        <w:t>636-637.</w:t>
      </w:r>
      <w:r>
        <w:rPr>
          <w:rStyle w:val="text"/>
          <w:rFonts w:ascii="Times New Roman" w:hAnsi="Times New Roman" w:cs="Times New Roman"/>
          <w:sz w:val="24"/>
          <w:szCs w:val="24"/>
        </w:rPr>
        <w:t xml:space="preserve"> </w:t>
      </w:r>
      <w:r w:rsidRPr="00D10AB5">
        <w:rPr>
          <w:rStyle w:val="text"/>
          <w:rFonts w:ascii="Times New Roman" w:hAnsi="Times New Roman" w:cs="Times New Roman"/>
          <w:sz w:val="24"/>
          <w:szCs w:val="24"/>
        </w:rPr>
        <w:t xml:space="preserve">(February 21, 2009).  </w:t>
      </w:r>
      <w:r w:rsidRPr="00D10AB5">
        <w:rPr>
          <w:rFonts w:ascii="Times New Roman" w:hAnsi="Times New Roman" w:cs="Times New Roman"/>
          <w:sz w:val="24"/>
          <w:szCs w:val="24"/>
        </w:rPr>
        <w:t>http://library.cqpress.com/cqweekly/weeklyreport110-</w:t>
      </w:r>
      <w:r w:rsidRPr="00D10AB5">
        <w:rPr>
          <w:rFonts w:ascii="Times New Roman" w:hAnsi="Times New Roman" w:cs="Times New Roman"/>
          <w:sz w:val="24"/>
          <w:szCs w:val="24"/>
        </w:rPr>
        <w:tab/>
        <w:t>000002461937</w:t>
      </w:r>
    </w:p>
    <w:p w:rsidR="00CB1163" w:rsidRDefault="00CB1163" w:rsidP="00CB1163">
      <w:pPr>
        <w:spacing w:line="240" w:lineRule="auto"/>
        <w:rPr>
          <w:rFonts w:ascii="Times New Roman" w:hAnsi="Times New Roman" w:cs="Times New Roman"/>
          <w:sz w:val="24"/>
          <w:szCs w:val="24"/>
        </w:rPr>
      </w:pPr>
      <w:r w:rsidRPr="002D303C">
        <w:rPr>
          <w:rFonts w:ascii="Times New Roman" w:hAnsi="Times New Roman" w:cs="Times New Roman"/>
          <w:b/>
          <w:sz w:val="24"/>
          <w:szCs w:val="24"/>
        </w:rPr>
        <w:t>Ong Hing, Bill.</w:t>
      </w:r>
      <w:r w:rsidRPr="00C247E2">
        <w:rPr>
          <w:rFonts w:ascii="Times New Roman" w:hAnsi="Times New Roman" w:cs="Times New Roman"/>
          <w:sz w:val="24"/>
          <w:szCs w:val="24"/>
        </w:rPr>
        <w:t xml:space="preserve"> 2004. </w:t>
      </w:r>
      <w:r w:rsidRPr="00C247E2">
        <w:rPr>
          <w:rFonts w:ascii="Times New Roman" w:hAnsi="Times New Roman" w:cs="Times New Roman"/>
          <w:i/>
          <w:iCs/>
          <w:sz w:val="24"/>
          <w:szCs w:val="24"/>
        </w:rPr>
        <w:t>Defining America Through Immigration Policy</w:t>
      </w:r>
      <w:r w:rsidRPr="00C247E2">
        <w:rPr>
          <w:rFonts w:ascii="Times New Roman" w:hAnsi="Times New Roman" w:cs="Times New Roman"/>
          <w:sz w:val="24"/>
          <w:szCs w:val="24"/>
        </w:rPr>
        <w:t xml:space="preserve">. Philadelphia: Temple </w:t>
      </w:r>
      <w:r>
        <w:rPr>
          <w:rFonts w:ascii="Times New Roman" w:hAnsi="Times New Roman" w:cs="Times New Roman"/>
          <w:sz w:val="24"/>
          <w:szCs w:val="24"/>
        </w:rPr>
        <w:tab/>
      </w:r>
      <w:r w:rsidRPr="00C247E2">
        <w:rPr>
          <w:rFonts w:ascii="Times New Roman" w:hAnsi="Times New Roman" w:cs="Times New Roman"/>
          <w:sz w:val="24"/>
          <w:szCs w:val="24"/>
        </w:rPr>
        <w:t>University Press.</w:t>
      </w:r>
    </w:p>
    <w:p w:rsidR="00CB1163" w:rsidRPr="00A42ACD" w:rsidRDefault="00CB1163" w:rsidP="00CB1163">
      <w:pPr>
        <w:spacing w:line="240" w:lineRule="auto"/>
        <w:rPr>
          <w:rFonts w:ascii="Times New Roman" w:hAnsi="Times New Roman" w:cs="Times New Roman"/>
          <w:sz w:val="24"/>
          <w:szCs w:val="24"/>
        </w:rPr>
      </w:pPr>
      <w:r w:rsidRPr="00A42ACD">
        <w:rPr>
          <w:rFonts w:ascii="Times New Roman" w:hAnsi="Times New Roman" w:cs="Times New Roman"/>
          <w:b/>
          <w:sz w:val="24"/>
          <w:szCs w:val="24"/>
        </w:rPr>
        <w:t>Preston, Julia.</w:t>
      </w:r>
      <w:r>
        <w:rPr>
          <w:rFonts w:ascii="Times New Roman" w:hAnsi="Times New Roman" w:cs="Times New Roman"/>
          <w:sz w:val="24"/>
          <w:szCs w:val="24"/>
        </w:rPr>
        <w:t xml:space="preserve"> 2006. “House and Senate Hold Immigration Hearings.” </w:t>
      </w:r>
      <w:r w:rsidRPr="00A42ACD">
        <w:rPr>
          <w:rFonts w:ascii="Times New Roman" w:hAnsi="Times New Roman" w:cs="Times New Roman"/>
          <w:i/>
          <w:sz w:val="24"/>
          <w:szCs w:val="24"/>
        </w:rPr>
        <w:t xml:space="preserve">The New York Times </w:t>
      </w:r>
      <w:r>
        <w:rPr>
          <w:rFonts w:ascii="Times New Roman" w:hAnsi="Times New Roman" w:cs="Times New Roman"/>
          <w:i/>
          <w:sz w:val="24"/>
          <w:szCs w:val="24"/>
        </w:rPr>
        <w:tab/>
      </w:r>
      <w:r w:rsidRPr="00A42ACD">
        <w:rPr>
          <w:rFonts w:ascii="Times New Roman" w:hAnsi="Times New Roman" w:cs="Times New Roman"/>
          <w:i/>
          <w:sz w:val="24"/>
          <w:szCs w:val="24"/>
        </w:rPr>
        <w:t>Online</w:t>
      </w:r>
      <w:r>
        <w:rPr>
          <w:rFonts w:ascii="Times New Roman" w:hAnsi="Times New Roman" w:cs="Times New Roman"/>
          <w:sz w:val="24"/>
          <w:szCs w:val="24"/>
        </w:rPr>
        <w:t xml:space="preserve"> (July 6, 2006). </w:t>
      </w:r>
      <w:r w:rsidRPr="00A42ACD">
        <w:rPr>
          <w:rFonts w:ascii="Times New Roman" w:hAnsi="Times New Roman" w:cs="Times New Roman"/>
          <w:i/>
          <w:sz w:val="24"/>
          <w:szCs w:val="24"/>
        </w:rPr>
        <w:t xml:space="preserve"> </w:t>
      </w:r>
    </w:p>
    <w:p w:rsidR="00CB1163" w:rsidRDefault="00CB1163" w:rsidP="00CB1163">
      <w:pPr>
        <w:spacing w:line="240" w:lineRule="auto"/>
        <w:rPr>
          <w:rFonts w:ascii="Times New Roman" w:hAnsi="Times New Roman" w:cs="Times New Roman"/>
          <w:sz w:val="24"/>
          <w:szCs w:val="24"/>
        </w:rPr>
      </w:pPr>
      <w:r w:rsidRPr="00F47F84">
        <w:rPr>
          <w:rFonts w:ascii="Times New Roman" w:hAnsi="Times New Roman" w:cs="Times New Roman"/>
          <w:b/>
          <w:sz w:val="24"/>
          <w:szCs w:val="24"/>
        </w:rPr>
        <w:t>Polling the Nations.</w:t>
      </w:r>
      <w:r>
        <w:rPr>
          <w:rFonts w:ascii="Times New Roman" w:hAnsi="Times New Roman" w:cs="Times New Roman"/>
          <w:sz w:val="24"/>
          <w:szCs w:val="24"/>
        </w:rPr>
        <w:t xml:space="preserve"> Keyword search Immigration 2007. </w:t>
      </w:r>
      <w:r>
        <w:rPr>
          <w:rFonts w:ascii="Times New Roman" w:hAnsi="Times New Roman" w:cs="Times New Roman"/>
          <w:sz w:val="24"/>
          <w:szCs w:val="24"/>
        </w:rPr>
        <w:tab/>
      </w:r>
      <w:r w:rsidRPr="00F47F84">
        <w:rPr>
          <w:rFonts w:ascii="Times New Roman" w:hAnsi="Times New Roman" w:cs="Times New Roman"/>
          <w:sz w:val="24"/>
          <w:szCs w:val="24"/>
        </w:rPr>
        <w:t>http://poll.orspub.com/document.php?id=quest09.out_1089&amp;type=hitlist&amp;num=0</w:t>
      </w:r>
      <w:r>
        <w:rPr>
          <w:rFonts w:ascii="Times New Roman" w:hAnsi="Times New Roman" w:cs="Times New Roman"/>
          <w:sz w:val="24"/>
          <w:szCs w:val="24"/>
        </w:rPr>
        <w:t xml:space="preserve"> </w:t>
      </w:r>
      <w:r>
        <w:rPr>
          <w:rFonts w:ascii="Times New Roman" w:hAnsi="Times New Roman" w:cs="Times New Roman"/>
          <w:sz w:val="24"/>
          <w:szCs w:val="24"/>
        </w:rPr>
        <w:tab/>
        <w:t xml:space="preserve">(February 23, 2007). </w:t>
      </w:r>
    </w:p>
    <w:p w:rsidR="00CB1163" w:rsidRPr="00D10AB5" w:rsidRDefault="00CB1163" w:rsidP="00CB1163">
      <w:pPr>
        <w:rPr>
          <w:rStyle w:val="text"/>
          <w:rFonts w:ascii="Times New Roman" w:hAnsi="Times New Roman" w:cs="Times New Roman"/>
          <w:sz w:val="24"/>
          <w:szCs w:val="24"/>
        </w:rPr>
      </w:pPr>
      <w:r w:rsidRPr="000136F1">
        <w:rPr>
          <w:rStyle w:val="text"/>
          <w:rFonts w:ascii="Times New Roman" w:hAnsi="Times New Roman" w:cs="Times New Roman"/>
          <w:b/>
          <w:sz w:val="24"/>
          <w:szCs w:val="24"/>
        </w:rPr>
        <w:lastRenderedPageBreak/>
        <w:t>Sandler, Michael and Martin Kady II.</w:t>
      </w:r>
      <w:r w:rsidRPr="00D10AB5">
        <w:rPr>
          <w:rStyle w:val="text"/>
          <w:rFonts w:ascii="Times New Roman" w:hAnsi="Times New Roman" w:cs="Times New Roman"/>
          <w:sz w:val="24"/>
          <w:szCs w:val="24"/>
        </w:rPr>
        <w:t xml:space="preserve"> 2007. "Immigration Bill Gets Second Chance." </w:t>
      </w:r>
      <w:r w:rsidRPr="00A42ACD">
        <w:rPr>
          <w:rStyle w:val="Emphasis"/>
          <w:rFonts w:ascii="Times New Roman" w:hAnsi="Times New Roman" w:cs="Times New Roman"/>
          <w:sz w:val="24"/>
          <w:szCs w:val="24"/>
        </w:rPr>
        <w:t xml:space="preserve">CQ </w:t>
      </w:r>
      <w:r w:rsidRPr="00A42ACD">
        <w:rPr>
          <w:rStyle w:val="Emphasis"/>
          <w:rFonts w:ascii="Times New Roman" w:hAnsi="Times New Roman" w:cs="Times New Roman"/>
          <w:sz w:val="24"/>
          <w:szCs w:val="24"/>
        </w:rPr>
        <w:tab/>
        <w:t>Weekly Online</w:t>
      </w:r>
      <w:r>
        <w:rPr>
          <w:rStyle w:val="text"/>
          <w:rFonts w:ascii="Times New Roman" w:hAnsi="Times New Roman" w:cs="Times New Roman"/>
          <w:sz w:val="24"/>
          <w:szCs w:val="24"/>
        </w:rPr>
        <w:t xml:space="preserve"> </w:t>
      </w:r>
      <w:r w:rsidRPr="00D10AB5">
        <w:rPr>
          <w:rStyle w:val="text"/>
          <w:rFonts w:ascii="Times New Roman" w:hAnsi="Times New Roman" w:cs="Times New Roman"/>
          <w:sz w:val="24"/>
          <w:szCs w:val="24"/>
        </w:rPr>
        <w:t xml:space="preserve">(June 18): 1850-1851. </w:t>
      </w:r>
      <w:r>
        <w:rPr>
          <w:rStyle w:val="text"/>
          <w:rFonts w:ascii="Times New Roman" w:hAnsi="Times New Roman" w:cs="Times New Roman"/>
          <w:sz w:val="24"/>
          <w:szCs w:val="24"/>
        </w:rPr>
        <w:t xml:space="preserve">(February 21, 2009). </w:t>
      </w:r>
      <w:r>
        <w:rPr>
          <w:rStyle w:val="text"/>
          <w:rFonts w:ascii="Times New Roman" w:hAnsi="Times New Roman" w:cs="Times New Roman"/>
          <w:sz w:val="24"/>
          <w:szCs w:val="24"/>
        </w:rPr>
        <w:tab/>
      </w:r>
      <w:r w:rsidRPr="00D10AB5">
        <w:rPr>
          <w:rStyle w:val="text"/>
          <w:rFonts w:ascii="Times New Roman" w:hAnsi="Times New Roman" w:cs="Times New Roman"/>
          <w:sz w:val="24"/>
          <w:szCs w:val="24"/>
        </w:rPr>
        <w:t>http://library.cqpress.com/cqweekly/weeklyreport110-000002533282</w:t>
      </w:r>
    </w:p>
    <w:p w:rsidR="00CB1163" w:rsidRDefault="00CB1163" w:rsidP="00CB1163">
      <w:pPr>
        <w:rPr>
          <w:rStyle w:val="text"/>
          <w:rFonts w:ascii="Times New Roman" w:hAnsi="Times New Roman" w:cs="Times New Roman"/>
          <w:sz w:val="24"/>
          <w:szCs w:val="24"/>
        </w:rPr>
      </w:pPr>
      <w:r w:rsidRPr="00526625">
        <w:rPr>
          <w:rStyle w:val="text"/>
          <w:rFonts w:ascii="Times New Roman" w:hAnsi="Times New Roman" w:cs="Times New Roman"/>
          <w:b/>
          <w:sz w:val="24"/>
          <w:szCs w:val="24"/>
        </w:rPr>
        <w:t>Sandler, Michael.</w:t>
      </w:r>
      <w:r w:rsidRPr="00D10AB5">
        <w:rPr>
          <w:rStyle w:val="text"/>
          <w:rFonts w:ascii="Times New Roman" w:hAnsi="Times New Roman" w:cs="Times New Roman"/>
          <w:sz w:val="24"/>
          <w:szCs w:val="24"/>
        </w:rPr>
        <w:t xml:space="preserve"> </w:t>
      </w:r>
      <w:r>
        <w:rPr>
          <w:rStyle w:val="text"/>
          <w:rFonts w:ascii="Times New Roman" w:hAnsi="Times New Roman" w:cs="Times New Roman"/>
          <w:sz w:val="24"/>
          <w:szCs w:val="24"/>
        </w:rPr>
        <w:t xml:space="preserve">2007. </w:t>
      </w:r>
      <w:r w:rsidRPr="00D10AB5">
        <w:rPr>
          <w:rStyle w:val="text"/>
          <w:rFonts w:ascii="Times New Roman" w:hAnsi="Times New Roman" w:cs="Times New Roman"/>
          <w:sz w:val="24"/>
          <w:szCs w:val="24"/>
        </w:rPr>
        <w:t xml:space="preserve">"Fall Agenda: Immigration Overhaul." </w:t>
      </w:r>
      <w:r w:rsidRPr="00A42ACD">
        <w:rPr>
          <w:rStyle w:val="Emphasis"/>
          <w:rFonts w:ascii="Times New Roman" w:hAnsi="Times New Roman" w:cs="Times New Roman"/>
          <w:sz w:val="24"/>
          <w:szCs w:val="24"/>
        </w:rPr>
        <w:t>CQ Weekly Online</w:t>
      </w:r>
      <w:r>
        <w:rPr>
          <w:rStyle w:val="text"/>
          <w:rFonts w:ascii="Times New Roman" w:hAnsi="Times New Roman" w:cs="Times New Roman"/>
          <w:sz w:val="24"/>
          <w:szCs w:val="24"/>
        </w:rPr>
        <w:t xml:space="preserve"> (September </w:t>
      </w:r>
      <w:r>
        <w:rPr>
          <w:rStyle w:val="text"/>
          <w:rFonts w:ascii="Times New Roman" w:hAnsi="Times New Roman" w:cs="Times New Roman"/>
          <w:sz w:val="24"/>
          <w:szCs w:val="24"/>
        </w:rPr>
        <w:tab/>
        <w:t>3</w:t>
      </w:r>
      <w:r w:rsidRPr="00D10AB5">
        <w:rPr>
          <w:rStyle w:val="text"/>
          <w:rFonts w:ascii="Times New Roman" w:hAnsi="Times New Roman" w:cs="Times New Roman"/>
          <w:sz w:val="24"/>
          <w:szCs w:val="24"/>
        </w:rPr>
        <w:t xml:space="preserve">): 2551-2551. </w:t>
      </w:r>
      <w:r>
        <w:rPr>
          <w:rStyle w:val="text"/>
          <w:rFonts w:ascii="Times New Roman" w:hAnsi="Times New Roman" w:cs="Times New Roman"/>
          <w:sz w:val="24"/>
          <w:szCs w:val="24"/>
        </w:rPr>
        <w:t>(</w:t>
      </w:r>
      <w:r w:rsidRPr="00D10AB5">
        <w:rPr>
          <w:rStyle w:val="text"/>
          <w:rFonts w:ascii="Times New Roman" w:hAnsi="Times New Roman" w:cs="Times New Roman"/>
          <w:sz w:val="24"/>
          <w:szCs w:val="24"/>
        </w:rPr>
        <w:t>February 21, 2009).</w:t>
      </w:r>
      <w:r>
        <w:rPr>
          <w:rStyle w:val="text"/>
          <w:rFonts w:ascii="Times New Roman" w:hAnsi="Times New Roman" w:cs="Times New Roman"/>
          <w:sz w:val="24"/>
          <w:szCs w:val="24"/>
        </w:rPr>
        <w:t xml:space="preserve"> </w:t>
      </w:r>
      <w:r>
        <w:rPr>
          <w:rStyle w:val="text"/>
          <w:rFonts w:ascii="Times New Roman" w:hAnsi="Times New Roman" w:cs="Times New Roman"/>
          <w:sz w:val="24"/>
          <w:szCs w:val="24"/>
        </w:rPr>
        <w:tab/>
      </w:r>
      <w:r w:rsidRPr="009F58BC">
        <w:rPr>
          <w:rStyle w:val="text"/>
          <w:rFonts w:ascii="Times New Roman" w:hAnsi="Times New Roman" w:cs="Times New Roman"/>
          <w:sz w:val="24"/>
          <w:szCs w:val="24"/>
        </w:rPr>
        <w:t>http://library.cqpress.com/cqweekly/weeklyreport110-000002576958</w:t>
      </w:r>
      <w:r w:rsidRPr="00D10AB5">
        <w:rPr>
          <w:rStyle w:val="text"/>
          <w:rFonts w:ascii="Times New Roman" w:hAnsi="Times New Roman" w:cs="Times New Roman"/>
          <w:sz w:val="24"/>
          <w:szCs w:val="24"/>
        </w:rPr>
        <w:t xml:space="preserve"> </w:t>
      </w:r>
    </w:p>
    <w:p w:rsidR="00CB1163" w:rsidRPr="00D10AB5" w:rsidRDefault="00CB1163" w:rsidP="00CB1163">
      <w:pPr>
        <w:rPr>
          <w:rStyle w:val="text"/>
          <w:rFonts w:ascii="Times New Roman" w:hAnsi="Times New Roman" w:cs="Times New Roman"/>
          <w:sz w:val="24"/>
          <w:szCs w:val="24"/>
        </w:rPr>
      </w:pPr>
      <w:r w:rsidRPr="00044F69">
        <w:rPr>
          <w:rStyle w:val="text"/>
          <w:rFonts w:ascii="Times New Roman" w:hAnsi="Times New Roman" w:cs="Times New Roman"/>
          <w:b/>
          <w:sz w:val="24"/>
          <w:szCs w:val="24"/>
        </w:rPr>
        <w:t>Sandler, Michael.</w:t>
      </w:r>
      <w:r w:rsidRPr="00D10AB5">
        <w:rPr>
          <w:rStyle w:val="text"/>
          <w:rFonts w:ascii="Times New Roman" w:hAnsi="Times New Roman" w:cs="Times New Roman"/>
          <w:sz w:val="24"/>
          <w:szCs w:val="24"/>
        </w:rPr>
        <w:t xml:space="preserve"> 2007. "For Reid, a Tricky Course to Democratic Victory." </w:t>
      </w:r>
      <w:r w:rsidRPr="00D10AB5">
        <w:rPr>
          <w:rStyle w:val="Emphasis"/>
          <w:rFonts w:ascii="Times New Roman" w:hAnsi="Times New Roman" w:cs="Times New Roman"/>
          <w:sz w:val="24"/>
          <w:szCs w:val="24"/>
        </w:rPr>
        <w:t>CQ Weekly Online</w:t>
      </w:r>
      <w:r w:rsidRPr="00D10AB5">
        <w:rPr>
          <w:rStyle w:val="text"/>
          <w:rFonts w:ascii="Times New Roman" w:hAnsi="Times New Roman" w:cs="Times New Roman"/>
          <w:sz w:val="24"/>
          <w:szCs w:val="24"/>
        </w:rPr>
        <w:t xml:space="preserve"> </w:t>
      </w:r>
      <w:r>
        <w:rPr>
          <w:rStyle w:val="text"/>
          <w:rFonts w:ascii="Times New Roman" w:hAnsi="Times New Roman" w:cs="Times New Roman"/>
          <w:sz w:val="24"/>
          <w:szCs w:val="24"/>
        </w:rPr>
        <w:tab/>
      </w:r>
      <w:r w:rsidRPr="00D10AB5">
        <w:rPr>
          <w:rStyle w:val="text"/>
          <w:rFonts w:ascii="Times New Roman" w:hAnsi="Times New Roman" w:cs="Times New Roman"/>
          <w:sz w:val="24"/>
          <w:szCs w:val="24"/>
        </w:rPr>
        <w:t xml:space="preserve">(June 18): 1819-1820. </w:t>
      </w:r>
      <w:r>
        <w:rPr>
          <w:rStyle w:val="text"/>
          <w:rFonts w:ascii="Times New Roman" w:hAnsi="Times New Roman" w:cs="Times New Roman"/>
          <w:sz w:val="24"/>
          <w:szCs w:val="24"/>
        </w:rPr>
        <w:t xml:space="preserve">(accessed February 21, 2009). </w:t>
      </w:r>
      <w:r>
        <w:rPr>
          <w:rStyle w:val="text"/>
          <w:rFonts w:ascii="Times New Roman" w:hAnsi="Times New Roman" w:cs="Times New Roman"/>
          <w:sz w:val="24"/>
          <w:szCs w:val="24"/>
        </w:rPr>
        <w:tab/>
      </w:r>
      <w:r w:rsidRPr="00D10AB5">
        <w:rPr>
          <w:rStyle w:val="text"/>
          <w:rFonts w:ascii="Times New Roman" w:hAnsi="Times New Roman" w:cs="Times New Roman"/>
          <w:sz w:val="24"/>
          <w:szCs w:val="24"/>
        </w:rPr>
        <w:t>http://library.cqpress.com/cqweekly/weeklyreport110-000002533277</w:t>
      </w:r>
    </w:p>
    <w:p w:rsidR="00CB1163" w:rsidRPr="00D10AB5" w:rsidRDefault="00CB1163" w:rsidP="00CB1163">
      <w:pPr>
        <w:rPr>
          <w:rStyle w:val="text"/>
          <w:rFonts w:ascii="Times New Roman" w:hAnsi="Times New Roman" w:cs="Times New Roman"/>
          <w:sz w:val="24"/>
          <w:szCs w:val="24"/>
        </w:rPr>
      </w:pPr>
      <w:r w:rsidRPr="00D10AB5">
        <w:rPr>
          <w:rStyle w:val="text"/>
          <w:rFonts w:ascii="Times New Roman" w:hAnsi="Times New Roman" w:cs="Times New Roman"/>
          <w:b/>
          <w:sz w:val="24"/>
          <w:szCs w:val="24"/>
        </w:rPr>
        <w:t>Sandler, Michael.</w:t>
      </w:r>
      <w:r w:rsidRPr="00D10AB5">
        <w:rPr>
          <w:rStyle w:val="text"/>
          <w:rFonts w:ascii="Times New Roman" w:hAnsi="Times New Roman" w:cs="Times New Roman"/>
          <w:sz w:val="24"/>
          <w:szCs w:val="24"/>
        </w:rPr>
        <w:t xml:space="preserve"> 2007. "House Vote 446: Border Security." </w:t>
      </w:r>
      <w:r w:rsidRPr="00A42ACD">
        <w:rPr>
          <w:rStyle w:val="Emphasis"/>
          <w:rFonts w:ascii="Times New Roman" w:hAnsi="Times New Roman" w:cs="Times New Roman"/>
          <w:sz w:val="24"/>
          <w:szCs w:val="24"/>
        </w:rPr>
        <w:t>CQ Weekly Online</w:t>
      </w:r>
      <w:r w:rsidRPr="00D10AB5">
        <w:rPr>
          <w:rStyle w:val="text"/>
          <w:rFonts w:ascii="Times New Roman" w:hAnsi="Times New Roman" w:cs="Times New Roman"/>
          <w:sz w:val="24"/>
          <w:szCs w:val="24"/>
        </w:rPr>
        <w:t xml:space="preserve"> (January 1): </w:t>
      </w:r>
      <w:r>
        <w:rPr>
          <w:rStyle w:val="text"/>
          <w:rFonts w:ascii="Times New Roman" w:hAnsi="Times New Roman" w:cs="Times New Roman"/>
          <w:sz w:val="24"/>
          <w:szCs w:val="24"/>
        </w:rPr>
        <w:tab/>
      </w:r>
      <w:r w:rsidRPr="00D10AB5">
        <w:rPr>
          <w:rStyle w:val="text"/>
          <w:rFonts w:ascii="Times New Roman" w:hAnsi="Times New Roman" w:cs="Times New Roman"/>
          <w:sz w:val="24"/>
          <w:szCs w:val="24"/>
        </w:rPr>
        <w:t xml:space="preserve">65-65. CQ Weekly (February 21, 2009). </w:t>
      </w:r>
      <w:r>
        <w:rPr>
          <w:rStyle w:val="text"/>
          <w:rFonts w:ascii="Times New Roman" w:hAnsi="Times New Roman" w:cs="Times New Roman"/>
          <w:sz w:val="24"/>
          <w:szCs w:val="24"/>
        </w:rPr>
        <w:tab/>
      </w:r>
      <w:r w:rsidRPr="00D10AB5">
        <w:rPr>
          <w:rStyle w:val="text"/>
          <w:rFonts w:ascii="Times New Roman" w:hAnsi="Times New Roman" w:cs="Times New Roman"/>
          <w:sz w:val="24"/>
          <w:szCs w:val="24"/>
        </w:rPr>
        <w:t>http://library.cqpress.com/cqweekly/weeklyreport109-000002422012</w:t>
      </w:r>
    </w:p>
    <w:p w:rsidR="00CB1163" w:rsidRPr="00D10AB5" w:rsidRDefault="00CB1163" w:rsidP="00CB1163">
      <w:pPr>
        <w:rPr>
          <w:rStyle w:val="text"/>
          <w:rFonts w:ascii="Times New Roman" w:hAnsi="Times New Roman" w:cs="Times New Roman"/>
          <w:sz w:val="24"/>
          <w:szCs w:val="24"/>
        </w:rPr>
      </w:pPr>
      <w:r w:rsidRPr="00AA4DCA">
        <w:rPr>
          <w:rStyle w:val="text"/>
          <w:rFonts w:ascii="Times New Roman" w:hAnsi="Times New Roman" w:cs="Times New Roman"/>
          <w:b/>
          <w:sz w:val="24"/>
          <w:szCs w:val="24"/>
        </w:rPr>
        <w:t>Sandler, Michael.</w:t>
      </w:r>
      <w:r w:rsidRPr="00D10AB5">
        <w:rPr>
          <w:rStyle w:val="text"/>
          <w:rFonts w:ascii="Times New Roman" w:hAnsi="Times New Roman" w:cs="Times New Roman"/>
          <w:sz w:val="24"/>
          <w:szCs w:val="24"/>
        </w:rPr>
        <w:t xml:space="preserve"> 2007. "Immigration Overhaul Gains Ground in Senate</w:t>
      </w:r>
      <w:r w:rsidRPr="00A42ACD">
        <w:rPr>
          <w:rStyle w:val="text"/>
          <w:rFonts w:ascii="Times New Roman" w:hAnsi="Times New Roman" w:cs="Times New Roman"/>
          <w:sz w:val="24"/>
          <w:szCs w:val="24"/>
        </w:rPr>
        <w:t xml:space="preserve">." </w:t>
      </w:r>
      <w:r w:rsidRPr="00A42ACD">
        <w:rPr>
          <w:rStyle w:val="Emphasis"/>
          <w:rFonts w:ascii="Times New Roman" w:hAnsi="Times New Roman" w:cs="Times New Roman"/>
          <w:sz w:val="24"/>
          <w:szCs w:val="24"/>
        </w:rPr>
        <w:t>CQ Weekly Online</w:t>
      </w:r>
      <w:r w:rsidRPr="00D10AB5">
        <w:rPr>
          <w:rStyle w:val="text"/>
          <w:rFonts w:ascii="Times New Roman" w:hAnsi="Times New Roman" w:cs="Times New Roman"/>
          <w:sz w:val="24"/>
          <w:szCs w:val="24"/>
        </w:rPr>
        <w:t xml:space="preserve"> </w:t>
      </w:r>
      <w:r>
        <w:rPr>
          <w:rStyle w:val="text"/>
          <w:rFonts w:ascii="Times New Roman" w:hAnsi="Times New Roman" w:cs="Times New Roman"/>
          <w:sz w:val="24"/>
          <w:szCs w:val="24"/>
        </w:rPr>
        <w:tab/>
      </w:r>
      <w:r w:rsidRPr="00D10AB5">
        <w:rPr>
          <w:rStyle w:val="text"/>
          <w:rFonts w:ascii="Times New Roman" w:hAnsi="Times New Roman" w:cs="Times New Roman"/>
          <w:sz w:val="24"/>
          <w:szCs w:val="24"/>
        </w:rPr>
        <w:t xml:space="preserve">(May 28): 1604-1605. (February 21, 2009). </w:t>
      </w:r>
      <w:r>
        <w:rPr>
          <w:rStyle w:val="text"/>
          <w:rFonts w:ascii="Times New Roman" w:hAnsi="Times New Roman" w:cs="Times New Roman"/>
          <w:sz w:val="24"/>
          <w:szCs w:val="24"/>
        </w:rPr>
        <w:tab/>
      </w:r>
      <w:r w:rsidRPr="00D10AB5">
        <w:rPr>
          <w:rStyle w:val="text"/>
          <w:rFonts w:ascii="Times New Roman" w:hAnsi="Times New Roman" w:cs="Times New Roman"/>
          <w:sz w:val="24"/>
          <w:szCs w:val="24"/>
        </w:rPr>
        <w:t xml:space="preserve">http://library.cqpress.com/cqweekly/weeklyreport110-000002520629 </w:t>
      </w:r>
    </w:p>
    <w:p w:rsidR="00CB1163" w:rsidRDefault="00CB1163" w:rsidP="00CB1163">
      <w:pPr>
        <w:rPr>
          <w:rStyle w:val="text"/>
          <w:rFonts w:ascii="Times New Roman" w:hAnsi="Times New Roman" w:cs="Times New Roman"/>
          <w:sz w:val="24"/>
          <w:szCs w:val="24"/>
        </w:rPr>
      </w:pPr>
      <w:r w:rsidRPr="000136F1">
        <w:rPr>
          <w:rStyle w:val="text"/>
          <w:rFonts w:ascii="Times New Roman" w:hAnsi="Times New Roman" w:cs="Times New Roman"/>
          <w:b/>
          <w:sz w:val="24"/>
          <w:szCs w:val="24"/>
        </w:rPr>
        <w:t>Sandler, Michael.</w:t>
      </w:r>
      <w:r>
        <w:rPr>
          <w:rStyle w:val="text"/>
          <w:rFonts w:ascii="Times New Roman" w:hAnsi="Times New Roman" w:cs="Times New Roman"/>
          <w:b/>
          <w:sz w:val="24"/>
          <w:szCs w:val="24"/>
        </w:rPr>
        <w:t xml:space="preserve"> </w:t>
      </w:r>
      <w:r w:rsidRPr="000136F1">
        <w:rPr>
          <w:rStyle w:val="text"/>
          <w:rFonts w:ascii="Times New Roman" w:hAnsi="Times New Roman" w:cs="Times New Roman"/>
          <w:sz w:val="24"/>
          <w:szCs w:val="24"/>
        </w:rPr>
        <w:t>2007.</w:t>
      </w:r>
      <w:r w:rsidRPr="00D10AB5">
        <w:rPr>
          <w:rStyle w:val="text"/>
          <w:rFonts w:ascii="Times New Roman" w:hAnsi="Times New Roman" w:cs="Times New Roman"/>
          <w:sz w:val="24"/>
          <w:szCs w:val="24"/>
        </w:rPr>
        <w:t xml:space="preserve"> "Immigration Overhaul Stymied</w:t>
      </w:r>
      <w:r w:rsidRPr="000136F1">
        <w:rPr>
          <w:rStyle w:val="text"/>
          <w:rFonts w:ascii="Times New Roman" w:hAnsi="Times New Roman" w:cs="Times New Roman"/>
          <w:i/>
          <w:sz w:val="24"/>
          <w:szCs w:val="24"/>
        </w:rPr>
        <w:t xml:space="preserve">." </w:t>
      </w:r>
      <w:r w:rsidRPr="00A42ACD">
        <w:rPr>
          <w:rStyle w:val="Emphasis"/>
          <w:rFonts w:ascii="Times New Roman" w:hAnsi="Times New Roman" w:cs="Times New Roman"/>
          <w:sz w:val="24"/>
          <w:szCs w:val="24"/>
        </w:rPr>
        <w:t>CQ Weekly Online</w:t>
      </w:r>
      <w:r>
        <w:rPr>
          <w:rStyle w:val="text"/>
          <w:rFonts w:ascii="Times New Roman" w:hAnsi="Times New Roman" w:cs="Times New Roman"/>
          <w:sz w:val="24"/>
          <w:szCs w:val="24"/>
        </w:rPr>
        <w:t xml:space="preserve"> (July 9</w:t>
      </w:r>
      <w:r w:rsidRPr="00D10AB5">
        <w:rPr>
          <w:rStyle w:val="text"/>
          <w:rFonts w:ascii="Times New Roman" w:hAnsi="Times New Roman" w:cs="Times New Roman"/>
          <w:sz w:val="24"/>
          <w:szCs w:val="24"/>
        </w:rPr>
        <w:t xml:space="preserve">): </w:t>
      </w:r>
      <w:r>
        <w:rPr>
          <w:rStyle w:val="text"/>
          <w:rFonts w:ascii="Times New Roman" w:hAnsi="Times New Roman" w:cs="Times New Roman"/>
          <w:sz w:val="24"/>
          <w:szCs w:val="24"/>
        </w:rPr>
        <w:tab/>
      </w:r>
      <w:r w:rsidRPr="00D10AB5">
        <w:rPr>
          <w:rStyle w:val="text"/>
          <w:rFonts w:ascii="Times New Roman" w:hAnsi="Times New Roman" w:cs="Times New Roman"/>
          <w:sz w:val="24"/>
          <w:szCs w:val="24"/>
        </w:rPr>
        <w:t>2028-</w:t>
      </w:r>
      <w:r>
        <w:rPr>
          <w:rStyle w:val="text"/>
          <w:rFonts w:ascii="Times New Roman" w:hAnsi="Times New Roman" w:cs="Times New Roman"/>
          <w:sz w:val="24"/>
          <w:szCs w:val="24"/>
        </w:rPr>
        <w:tab/>
      </w:r>
      <w:r w:rsidRPr="00D10AB5">
        <w:rPr>
          <w:rStyle w:val="text"/>
          <w:rFonts w:ascii="Times New Roman" w:hAnsi="Times New Roman" w:cs="Times New Roman"/>
          <w:sz w:val="24"/>
          <w:szCs w:val="24"/>
        </w:rPr>
        <w:t>2029.</w:t>
      </w:r>
      <w:r w:rsidRPr="000136F1">
        <w:rPr>
          <w:rStyle w:val="text"/>
          <w:rFonts w:ascii="Times New Roman" w:hAnsi="Times New Roman" w:cs="Times New Roman"/>
          <w:sz w:val="24"/>
          <w:szCs w:val="24"/>
        </w:rPr>
        <w:t xml:space="preserve"> </w:t>
      </w:r>
      <w:r>
        <w:rPr>
          <w:rStyle w:val="text"/>
          <w:rFonts w:ascii="Times New Roman" w:hAnsi="Times New Roman" w:cs="Times New Roman"/>
          <w:sz w:val="24"/>
          <w:szCs w:val="24"/>
        </w:rPr>
        <w:t>(</w:t>
      </w:r>
      <w:r w:rsidRPr="00D10AB5">
        <w:rPr>
          <w:rStyle w:val="text"/>
          <w:rFonts w:ascii="Times New Roman" w:hAnsi="Times New Roman" w:cs="Times New Roman"/>
          <w:sz w:val="24"/>
          <w:szCs w:val="24"/>
        </w:rPr>
        <w:t xml:space="preserve">February 21, 2009). </w:t>
      </w:r>
      <w:r w:rsidRPr="000136F1">
        <w:rPr>
          <w:rStyle w:val="text"/>
          <w:rFonts w:ascii="Times New Roman" w:hAnsi="Times New Roman" w:cs="Times New Roman"/>
          <w:sz w:val="24"/>
          <w:szCs w:val="24"/>
        </w:rPr>
        <w:t>http://library.cqpress.com/cqweekly/weeklyreport110-</w:t>
      </w:r>
      <w:r>
        <w:rPr>
          <w:rStyle w:val="text"/>
          <w:rFonts w:ascii="Times New Roman" w:hAnsi="Times New Roman" w:cs="Times New Roman"/>
          <w:sz w:val="24"/>
          <w:szCs w:val="24"/>
        </w:rPr>
        <w:tab/>
      </w:r>
      <w:r w:rsidRPr="00D10AB5">
        <w:rPr>
          <w:rStyle w:val="text"/>
          <w:rFonts w:ascii="Times New Roman" w:hAnsi="Times New Roman" w:cs="Times New Roman"/>
          <w:sz w:val="24"/>
          <w:szCs w:val="24"/>
        </w:rPr>
        <w:t xml:space="preserve">000002546525 </w:t>
      </w:r>
    </w:p>
    <w:p w:rsidR="00CB1163" w:rsidRPr="00D10AB5" w:rsidRDefault="00CB1163" w:rsidP="00CB1163">
      <w:pPr>
        <w:rPr>
          <w:rFonts w:ascii="Times New Roman" w:hAnsi="Times New Roman" w:cs="Times New Roman"/>
          <w:color w:val="FF0000"/>
          <w:sz w:val="24"/>
          <w:szCs w:val="24"/>
        </w:rPr>
      </w:pPr>
      <w:r w:rsidRPr="00526625">
        <w:rPr>
          <w:rStyle w:val="text"/>
          <w:rFonts w:ascii="Times New Roman" w:hAnsi="Times New Roman" w:cs="Times New Roman"/>
          <w:b/>
          <w:sz w:val="24"/>
          <w:szCs w:val="24"/>
        </w:rPr>
        <w:t>Sandler, Michael.</w:t>
      </w:r>
      <w:r>
        <w:rPr>
          <w:rStyle w:val="text"/>
          <w:rFonts w:ascii="Times New Roman" w:hAnsi="Times New Roman" w:cs="Times New Roman"/>
          <w:b/>
          <w:sz w:val="24"/>
          <w:szCs w:val="24"/>
        </w:rPr>
        <w:t xml:space="preserve"> </w:t>
      </w:r>
      <w:r>
        <w:rPr>
          <w:rStyle w:val="text"/>
          <w:rFonts w:ascii="Times New Roman" w:hAnsi="Times New Roman" w:cs="Times New Roman"/>
          <w:sz w:val="24"/>
          <w:szCs w:val="24"/>
        </w:rPr>
        <w:t>2007.</w:t>
      </w:r>
      <w:r w:rsidRPr="00D10AB5">
        <w:rPr>
          <w:rStyle w:val="text"/>
          <w:rFonts w:ascii="Times New Roman" w:hAnsi="Times New Roman" w:cs="Times New Roman"/>
          <w:sz w:val="24"/>
          <w:szCs w:val="24"/>
        </w:rPr>
        <w:t xml:space="preserve"> "Lack of Action'A Sordid Shame'." </w:t>
      </w:r>
      <w:r w:rsidRPr="00D10AB5">
        <w:rPr>
          <w:rStyle w:val="Emphasis"/>
          <w:rFonts w:ascii="Times New Roman" w:hAnsi="Times New Roman" w:cs="Times New Roman"/>
          <w:sz w:val="24"/>
          <w:szCs w:val="24"/>
        </w:rPr>
        <w:t>CQ Weekly Online</w:t>
      </w:r>
      <w:r>
        <w:rPr>
          <w:rStyle w:val="text"/>
          <w:rFonts w:ascii="Times New Roman" w:hAnsi="Times New Roman" w:cs="Times New Roman"/>
          <w:sz w:val="24"/>
          <w:szCs w:val="24"/>
        </w:rPr>
        <w:t xml:space="preserve"> (December 10</w:t>
      </w:r>
      <w:r w:rsidRPr="00D10AB5">
        <w:rPr>
          <w:rStyle w:val="text"/>
          <w:rFonts w:ascii="Times New Roman" w:hAnsi="Times New Roman" w:cs="Times New Roman"/>
          <w:sz w:val="24"/>
          <w:szCs w:val="24"/>
        </w:rPr>
        <w:t xml:space="preserve">): </w:t>
      </w:r>
      <w:r>
        <w:rPr>
          <w:rStyle w:val="text"/>
          <w:rFonts w:ascii="Times New Roman" w:hAnsi="Times New Roman" w:cs="Times New Roman"/>
          <w:sz w:val="24"/>
          <w:szCs w:val="24"/>
        </w:rPr>
        <w:tab/>
      </w:r>
      <w:r w:rsidRPr="00D10AB5">
        <w:rPr>
          <w:rStyle w:val="text"/>
          <w:rFonts w:ascii="Times New Roman" w:hAnsi="Times New Roman" w:cs="Times New Roman"/>
          <w:sz w:val="24"/>
          <w:szCs w:val="24"/>
        </w:rPr>
        <w:t xml:space="preserve">3648-3648. </w:t>
      </w:r>
      <w:r>
        <w:rPr>
          <w:rStyle w:val="text"/>
          <w:rFonts w:ascii="Times New Roman" w:hAnsi="Times New Roman" w:cs="Times New Roman"/>
          <w:sz w:val="24"/>
          <w:szCs w:val="24"/>
        </w:rPr>
        <w:t>(</w:t>
      </w:r>
      <w:r w:rsidRPr="00D10AB5">
        <w:rPr>
          <w:rStyle w:val="text"/>
          <w:rFonts w:ascii="Times New Roman" w:hAnsi="Times New Roman" w:cs="Times New Roman"/>
          <w:sz w:val="24"/>
          <w:szCs w:val="24"/>
        </w:rPr>
        <w:t>February 21, 2009).</w:t>
      </w:r>
      <w:r>
        <w:rPr>
          <w:rFonts w:ascii="Times New Roman" w:hAnsi="Times New Roman" w:cs="Times New Roman"/>
          <w:color w:val="FF0000"/>
          <w:sz w:val="24"/>
          <w:szCs w:val="24"/>
        </w:rPr>
        <w:t xml:space="preserve"> </w:t>
      </w:r>
      <w:r w:rsidRPr="00526625">
        <w:rPr>
          <w:rStyle w:val="text"/>
          <w:rFonts w:ascii="Times New Roman" w:hAnsi="Times New Roman" w:cs="Times New Roman"/>
          <w:sz w:val="24"/>
          <w:szCs w:val="24"/>
        </w:rPr>
        <w:t>http://library.cqpress.com/cqweekly/weeklyreport110-</w:t>
      </w:r>
      <w:r>
        <w:rPr>
          <w:rStyle w:val="text"/>
          <w:rFonts w:ascii="Times New Roman" w:hAnsi="Times New Roman" w:cs="Times New Roman"/>
          <w:sz w:val="24"/>
          <w:szCs w:val="24"/>
        </w:rPr>
        <w:tab/>
        <w:t xml:space="preserve">000002638931 </w:t>
      </w:r>
    </w:p>
    <w:p w:rsidR="00CB1163" w:rsidRPr="00D10AB5" w:rsidRDefault="00CB1163" w:rsidP="00CB1163">
      <w:pPr>
        <w:rPr>
          <w:rStyle w:val="text"/>
          <w:rFonts w:ascii="Times New Roman" w:hAnsi="Times New Roman" w:cs="Times New Roman"/>
          <w:sz w:val="24"/>
          <w:szCs w:val="24"/>
        </w:rPr>
      </w:pPr>
      <w:r w:rsidRPr="009A4018">
        <w:rPr>
          <w:rStyle w:val="text"/>
          <w:rFonts w:ascii="Times New Roman" w:hAnsi="Times New Roman" w:cs="Times New Roman"/>
          <w:b/>
          <w:sz w:val="24"/>
          <w:szCs w:val="24"/>
        </w:rPr>
        <w:t>Sandler, Michael.</w:t>
      </w:r>
      <w:r w:rsidRPr="00D10AB5">
        <w:rPr>
          <w:rStyle w:val="text"/>
          <w:rFonts w:ascii="Times New Roman" w:hAnsi="Times New Roman" w:cs="Times New Roman"/>
          <w:sz w:val="24"/>
          <w:szCs w:val="24"/>
        </w:rPr>
        <w:t xml:space="preserve"> 2007. "Negotiators Agree on Immigration Plan." </w:t>
      </w:r>
      <w:r w:rsidRPr="00A42ACD">
        <w:rPr>
          <w:rStyle w:val="Emphasis"/>
          <w:rFonts w:ascii="Times New Roman" w:hAnsi="Times New Roman" w:cs="Times New Roman"/>
          <w:sz w:val="24"/>
          <w:szCs w:val="24"/>
        </w:rPr>
        <w:t>CQ Weekly Online</w:t>
      </w:r>
      <w:r w:rsidRPr="00D10AB5">
        <w:rPr>
          <w:rStyle w:val="text"/>
          <w:rFonts w:ascii="Times New Roman" w:hAnsi="Times New Roman" w:cs="Times New Roman"/>
          <w:sz w:val="24"/>
          <w:szCs w:val="24"/>
        </w:rPr>
        <w:t xml:space="preserve"> (May </w:t>
      </w:r>
      <w:r>
        <w:rPr>
          <w:rStyle w:val="text"/>
          <w:rFonts w:ascii="Times New Roman" w:hAnsi="Times New Roman" w:cs="Times New Roman"/>
          <w:sz w:val="24"/>
          <w:szCs w:val="24"/>
        </w:rPr>
        <w:tab/>
      </w:r>
      <w:r w:rsidRPr="00D10AB5">
        <w:rPr>
          <w:rStyle w:val="text"/>
          <w:rFonts w:ascii="Times New Roman" w:hAnsi="Times New Roman" w:cs="Times New Roman"/>
          <w:sz w:val="24"/>
          <w:szCs w:val="24"/>
        </w:rPr>
        <w:t xml:space="preserve">21): 1518-1519.  (February 21, 2009). </w:t>
      </w:r>
      <w:r>
        <w:rPr>
          <w:rStyle w:val="text"/>
          <w:rFonts w:ascii="Times New Roman" w:hAnsi="Times New Roman" w:cs="Times New Roman"/>
          <w:sz w:val="24"/>
          <w:szCs w:val="24"/>
        </w:rPr>
        <w:tab/>
      </w:r>
      <w:r w:rsidRPr="00D10AB5">
        <w:rPr>
          <w:rStyle w:val="text"/>
          <w:rFonts w:ascii="Times New Roman" w:hAnsi="Times New Roman" w:cs="Times New Roman"/>
          <w:sz w:val="24"/>
          <w:szCs w:val="24"/>
        </w:rPr>
        <w:t xml:space="preserve">http://library.cqpress.com/cqweekly/weeklyreport110-000002515631 </w:t>
      </w:r>
    </w:p>
    <w:p w:rsidR="00CB1163" w:rsidRPr="00D10AB5" w:rsidRDefault="00CB1163" w:rsidP="00CB1163">
      <w:pPr>
        <w:rPr>
          <w:rStyle w:val="text"/>
          <w:rFonts w:ascii="Times New Roman" w:hAnsi="Times New Roman" w:cs="Times New Roman"/>
          <w:sz w:val="24"/>
          <w:szCs w:val="24"/>
        </w:rPr>
      </w:pPr>
      <w:r w:rsidRPr="00D10AB5">
        <w:rPr>
          <w:rStyle w:val="text"/>
          <w:rFonts w:ascii="Times New Roman" w:hAnsi="Times New Roman" w:cs="Times New Roman"/>
          <w:b/>
          <w:sz w:val="24"/>
          <w:szCs w:val="24"/>
        </w:rPr>
        <w:t>Sandler, Michael.</w:t>
      </w:r>
      <w:r w:rsidRPr="00D10AB5">
        <w:rPr>
          <w:rStyle w:val="text"/>
          <w:rFonts w:ascii="Times New Roman" w:hAnsi="Times New Roman" w:cs="Times New Roman"/>
          <w:sz w:val="24"/>
          <w:szCs w:val="24"/>
        </w:rPr>
        <w:t xml:space="preserve"> 2007. "Overhaul of Immigration Legislation Decelerates As Talks Continue </w:t>
      </w:r>
      <w:r>
        <w:rPr>
          <w:rStyle w:val="text"/>
          <w:rFonts w:ascii="Times New Roman" w:hAnsi="Times New Roman" w:cs="Times New Roman"/>
          <w:sz w:val="24"/>
          <w:szCs w:val="24"/>
        </w:rPr>
        <w:tab/>
      </w:r>
      <w:r w:rsidRPr="00D10AB5">
        <w:rPr>
          <w:rStyle w:val="text"/>
          <w:rFonts w:ascii="Times New Roman" w:hAnsi="Times New Roman" w:cs="Times New Roman"/>
          <w:sz w:val="24"/>
          <w:szCs w:val="24"/>
        </w:rPr>
        <w:t xml:space="preserve">Between Kennedy and McCain." </w:t>
      </w:r>
      <w:r w:rsidRPr="00A42ACD">
        <w:rPr>
          <w:rStyle w:val="Emphasis"/>
          <w:rFonts w:ascii="Times New Roman" w:hAnsi="Times New Roman" w:cs="Times New Roman"/>
          <w:sz w:val="24"/>
          <w:szCs w:val="24"/>
        </w:rPr>
        <w:t>CQ Weekly Online</w:t>
      </w:r>
      <w:r w:rsidRPr="00D10AB5">
        <w:rPr>
          <w:rStyle w:val="text"/>
          <w:rFonts w:ascii="Times New Roman" w:hAnsi="Times New Roman" w:cs="Times New Roman"/>
          <w:sz w:val="24"/>
          <w:szCs w:val="24"/>
        </w:rPr>
        <w:t xml:space="preserve"> (March 19): 828-828. (February 21, </w:t>
      </w:r>
      <w:r>
        <w:rPr>
          <w:rStyle w:val="text"/>
          <w:rFonts w:ascii="Times New Roman" w:hAnsi="Times New Roman" w:cs="Times New Roman"/>
          <w:sz w:val="24"/>
          <w:szCs w:val="24"/>
        </w:rPr>
        <w:tab/>
      </w:r>
      <w:r w:rsidRPr="00D10AB5">
        <w:rPr>
          <w:rStyle w:val="text"/>
          <w:rFonts w:ascii="Times New Roman" w:hAnsi="Times New Roman" w:cs="Times New Roman"/>
          <w:sz w:val="24"/>
          <w:szCs w:val="24"/>
        </w:rPr>
        <w:t xml:space="preserve">2009). http://library.cqpress.com/cqweekly/weeklyreport110-000002472445 </w:t>
      </w:r>
    </w:p>
    <w:p w:rsidR="00CB1163" w:rsidRPr="00D10AB5" w:rsidRDefault="00CB1163" w:rsidP="00CB1163">
      <w:pPr>
        <w:rPr>
          <w:rStyle w:val="text"/>
          <w:rFonts w:ascii="Times New Roman" w:hAnsi="Times New Roman" w:cs="Times New Roman"/>
          <w:sz w:val="24"/>
          <w:szCs w:val="24"/>
        </w:rPr>
      </w:pPr>
      <w:r w:rsidRPr="009E6FE6">
        <w:rPr>
          <w:rStyle w:val="text"/>
          <w:rFonts w:ascii="Times New Roman" w:hAnsi="Times New Roman" w:cs="Times New Roman"/>
          <w:b/>
          <w:sz w:val="24"/>
          <w:szCs w:val="24"/>
        </w:rPr>
        <w:t xml:space="preserve">Sandler, Michael. </w:t>
      </w:r>
      <w:r w:rsidRPr="009E6FE6">
        <w:rPr>
          <w:rStyle w:val="text"/>
          <w:rFonts w:ascii="Times New Roman" w:hAnsi="Times New Roman" w:cs="Times New Roman"/>
          <w:sz w:val="24"/>
          <w:szCs w:val="24"/>
        </w:rPr>
        <w:t>2007.</w:t>
      </w:r>
      <w:r w:rsidRPr="00D10AB5">
        <w:rPr>
          <w:rStyle w:val="text"/>
          <w:rFonts w:ascii="Times New Roman" w:hAnsi="Times New Roman" w:cs="Times New Roman"/>
          <w:sz w:val="24"/>
          <w:szCs w:val="24"/>
        </w:rPr>
        <w:t xml:space="preserve"> "Reid Pulls Immigration Overhaul." </w:t>
      </w:r>
      <w:r w:rsidRPr="00A42ACD">
        <w:rPr>
          <w:rStyle w:val="Emphasis"/>
          <w:rFonts w:ascii="Times New Roman" w:hAnsi="Times New Roman" w:cs="Times New Roman"/>
          <w:sz w:val="24"/>
          <w:szCs w:val="24"/>
        </w:rPr>
        <w:t>CQ Weekly Online</w:t>
      </w:r>
      <w:r w:rsidRPr="00D10AB5">
        <w:rPr>
          <w:rStyle w:val="text"/>
          <w:rFonts w:ascii="Times New Roman" w:hAnsi="Times New Roman" w:cs="Times New Roman"/>
          <w:sz w:val="24"/>
          <w:szCs w:val="24"/>
        </w:rPr>
        <w:t xml:space="preserve"> (June 11): </w:t>
      </w:r>
      <w:r>
        <w:rPr>
          <w:rStyle w:val="text"/>
          <w:rFonts w:ascii="Times New Roman" w:hAnsi="Times New Roman" w:cs="Times New Roman"/>
          <w:sz w:val="24"/>
          <w:szCs w:val="24"/>
        </w:rPr>
        <w:tab/>
      </w:r>
      <w:r w:rsidRPr="00D10AB5">
        <w:rPr>
          <w:rStyle w:val="text"/>
          <w:rFonts w:ascii="Times New Roman" w:hAnsi="Times New Roman" w:cs="Times New Roman"/>
          <w:sz w:val="24"/>
          <w:szCs w:val="24"/>
        </w:rPr>
        <w:t xml:space="preserve">1746-1747. (February 21, 2009). </w:t>
      </w:r>
      <w:r w:rsidRPr="009E6FE6">
        <w:rPr>
          <w:rStyle w:val="text"/>
          <w:rFonts w:ascii="Times New Roman" w:hAnsi="Times New Roman" w:cs="Times New Roman"/>
          <w:sz w:val="24"/>
          <w:szCs w:val="24"/>
        </w:rPr>
        <w:t>http://library.cqpress.com/cqweekly/weeklyreport110-</w:t>
      </w:r>
      <w:r>
        <w:rPr>
          <w:rStyle w:val="text"/>
          <w:rFonts w:ascii="Times New Roman" w:hAnsi="Times New Roman" w:cs="Times New Roman"/>
          <w:sz w:val="24"/>
          <w:szCs w:val="24"/>
        </w:rPr>
        <w:tab/>
      </w:r>
      <w:r w:rsidRPr="00D10AB5">
        <w:rPr>
          <w:rStyle w:val="text"/>
          <w:rFonts w:ascii="Times New Roman" w:hAnsi="Times New Roman" w:cs="Times New Roman"/>
          <w:sz w:val="24"/>
          <w:szCs w:val="24"/>
        </w:rPr>
        <w:t>000002528407</w:t>
      </w:r>
    </w:p>
    <w:p w:rsidR="00CB1163" w:rsidRPr="00D10AB5" w:rsidRDefault="00CB1163" w:rsidP="00CB1163">
      <w:pPr>
        <w:rPr>
          <w:rStyle w:val="text"/>
          <w:rFonts w:ascii="Times New Roman" w:hAnsi="Times New Roman" w:cs="Times New Roman"/>
          <w:sz w:val="24"/>
          <w:szCs w:val="24"/>
        </w:rPr>
      </w:pPr>
      <w:r w:rsidRPr="009A4018">
        <w:rPr>
          <w:rStyle w:val="text"/>
          <w:rFonts w:ascii="Times New Roman" w:hAnsi="Times New Roman" w:cs="Times New Roman"/>
          <w:b/>
          <w:sz w:val="24"/>
          <w:szCs w:val="24"/>
        </w:rPr>
        <w:t>Sandler, Michael.</w:t>
      </w:r>
      <w:r w:rsidRPr="00D10AB5">
        <w:rPr>
          <w:rStyle w:val="text"/>
          <w:rFonts w:ascii="Times New Roman" w:hAnsi="Times New Roman" w:cs="Times New Roman"/>
          <w:sz w:val="24"/>
          <w:szCs w:val="24"/>
        </w:rPr>
        <w:t xml:space="preserve"> 2007. "Reid Presses Immigration Rewrite Despite Lack of a Deal in Senate." </w:t>
      </w:r>
      <w:r>
        <w:rPr>
          <w:rStyle w:val="text"/>
          <w:rFonts w:ascii="Times New Roman" w:hAnsi="Times New Roman" w:cs="Times New Roman"/>
          <w:sz w:val="24"/>
          <w:szCs w:val="24"/>
        </w:rPr>
        <w:tab/>
      </w:r>
      <w:r w:rsidRPr="00A42ACD">
        <w:rPr>
          <w:rStyle w:val="Emphasis"/>
          <w:rFonts w:ascii="Times New Roman" w:hAnsi="Times New Roman" w:cs="Times New Roman"/>
          <w:sz w:val="24"/>
          <w:szCs w:val="24"/>
        </w:rPr>
        <w:t>CQ Weekly Online</w:t>
      </w:r>
      <w:r w:rsidRPr="00D10AB5">
        <w:rPr>
          <w:rStyle w:val="text"/>
          <w:rFonts w:ascii="Times New Roman" w:hAnsi="Times New Roman" w:cs="Times New Roman"/>
          <w:i/>
          <w:sz w:val="24"/>
          <w:szCs w:val="24"/>
        </w:rPr>
        <w:t xml:space="preserve"> </w:t>
      </w:r>
      <w:r w:rsidRPr="00D10AB5">
        <w:rPr>
          <w:rStyle w:val="text"/>
          <w:rFonts w:ascii="Times New Roman" w:hAnsi="Times New Roman" w:cs="Times New Roman"/>
          <w:sz w:val="24"/>
          <w:szCs w:val="24"/>
        </w:rPr>
        <w:t xml:space="preserve">(May 14): 1453-1453. </w:t>
      </w:r>
      <w:r>
        <w:rPr>
          <w:rStyle w:val="text"/>
          <w:rFonts w:ascii="Times New Roman" w:hAnsi="Times New Roman" w:cs="Times New Roman"/>
          <w:sz w:val="24"/>
          <w:szCs w:val="24"/>
        </w:rPr>
        <w:t xml:space="preserve">(February 21, 2009). </w:t>
      </w:r>
      <w:r>
        <w:rPr>
          <w:rStyle w:val="text"/>
          <w:rFonts w:ascii="Times New Roman" w:hAnsi="Times New Roman" w:cs="Times New Roman"/>
          <w:sz w:val="24"/>
          <w:szCs w:val="24"/>
        </w:rPr>
        <w:tab/>
      </w:r>
      <w:r w:rsidRPr="00D10AB5">
        <w:rPr>
          <w:rStyle w:val="text"/>
          <w:rFonts w:ascii="Times New Roman" w:hAnsi="Times New Roman" w:cs="Times New Roman"/>
          <w:sz w:val="24"/>
          <w:szCs w:val="24"/>
        </w:rPr>
        <w:t>http://library.cqpress.com/cqweekly/weeklyreport110-000002510507</w:t>
      </w:r>
    </w:p>
    <w:p w:rsidR="00CB1163" w:rsidRPr="00D10AB5" w:rsidRDefault="00CB1163" w:rsidP="00CB1163">
      <w:pPr>
        <w:rPr>
          <w:rStyle w:val="text"/>
          <w:rFonts w:ascii="Times New Roman" w:hAnsi="Times New Roman" w:cs="Times New Roman"/>
          <w:sz w:val="24"/>
          <w:szCs w:val="24"/>
        </w:rPr>
      </w:pPr>
      <w:r w:rsidRPr="00526625">
        <w:rPr>
          <w:rStyle w:val="text"/>
          <w:rFonts w:ascii="Times New Roman" w:hAnsi="Times New Roman" w:cs="Times New Roman"/>
          <w:b/>
          <w:sz w:val="24"/>
          <w:szCs w:val="24"/>
        </w:rPr>
        <w:lastRenderedPageBreak/>
        <w:t>Sandler, Michael.</w:t>
      </w:r>
      <w:r>
        <w:rPr>
          <w:rStyle w:val="text"/>
          <w:rFonts w:ascii="Times New Roman" w:hAnsi="Times New Roman" w:cs="Times New Roman"/>
          <w:sz w:val="24"/>
          <w:szCs w:val="24"/>
        </w:rPr>
        <w:t xml:space="preserve"> 2007.</w:t>
      </w:r>
      <w:r w:rsidRPr="00D10AB5">
        <w:rPr>
          <w:rStyle w:val="text"/>
          <w:rFonts w:ascii="Times New Roman" w:hAnsi="Times New Roman" w:cs="Times New Roman"/>
          <w:sz w:val="24"/>
          <w:szCs w:val="24"/>
        </w:rPr>
        <w:t xml:space="preserve"> "Retooling an Immigration Lobby </w:t>
      </w:r>
      <w:r w:rsidRPr="00526625">
        <w:rPr>
          <w:rStyle w:val="text"/>
          <w:rFonts w:ascii="Times New Roman" w:hAnsi="Times New Roman" w:cs="Times New Roman"/>
          <w:sz w:val="24"/>
          <w:szCs w:val="24"/>
        </w:rPr>
        <w:t xml:space="preserve">Group." </w:t>
      </w:r>
      <w:r w:rsidRPr="00A42ACD">
        <w:rPr>
          <w:rStyle w:val="Emphasis"/>
          <w:rFonts w:ascii="Times New Roman" w:hAnsi="Times New Roman" w:cs="Times New Roman"/>
          <w:sz w:val="24"/>
          <w:szCs w:val="24"/>
        </w:rPr>
        <w:t>CQ Weekly Online</w:t>
      </w:r>
      <w:r>
        <w:rPr>
          <w:rStyle w:val="text"/>
          <w:rFonts w:ascii="Times New Roman" w:hAnsi="Times New Roman" w:cs="Times New Roman"/>
          <w:sz w:val="24"/>
          <w:szCs w:val="24"/>
        </w:rPr>
        <w:t xml:space="preserve"> </w:t>
      </w:r>
      <w:r>
        <w:rPr>
          <w:rStyle w:val="text"/>
          <w:rFonts w:ascii="Times New Roman" w:hAnsi="Times New Roman" w:cs="Times New Roman"/>
          <w:sz w:val="24"/>
          <w:szCs w:val="24"/>
        </w:rPr>
        <w:tab/>
        <w:t>(September 17</w:t>
      </w:r>
      <w:r w:rsidRPr="00D10AB5">
        <w:rPr>
          <w:rStyle w:val="text"/>
          <w:rFonts w:ascii="Times New Roman" w:hAnsi="Times New Roman" w:cs="Times New Roman"/>
          <w:sz w:val="24"/>
          <w:szCs w:val="24"/>
        </w:rPr>
        <w:t>): 2660-2660.</w:t>
      </w:r>
      <w:r w:rsidRPr="00526625">
        <w:rPr>
          <w:rStyle w:val="text"/>
          <w:rFonts w:ascii="Times New Roman" w:hAnsi="Times New Roman" w:cs="Times New Roman"/>
          <w:sz w:val="24"/>
          <w:szCs w:val="24"/>
        </w:rPr>
        <w:t xml:space="preserve"> </w:t>
      </w:r>
      <w:r>
        <w:rPr>
          <w:rStyle w:val="text"/>
          <w:rFonts w:ascii="Times New Roman" w:hAnsi="Times New Roman" w:cs="Times New Roman"/>
          <w:sz w:val="24"/>
          <w:szCs w:val="24"/>
        </w:rPr>
        <w:t>(</w:t>
      </w:r>
      <w:r w:rsidRPr="00D10AB5">
        <w:rPr>
          <w:rStyle w:val="text"/>
          <w:rFonts w:ascii="Times New Roman" w:hAnsi="Times New Roman" w:cs="Times New Roman"/>
          <w:sz w:val="24"/>
          <w:szCs w:val="24"/>
        </w:rPr>
        <w:t xml:space="preserve">February 21, 2009). </w:t>
      </w:r>
      <w:r>
        <w:rPr>
          <w:rStyle w:val="text"/>
          <w:rFonts w:ascii="Times New Roman" w:hAnsi="Times New Roman" w:cs="Times New Roman"/>
          <w:sz w:val="24"/>
          <w:szCs w:val="24"/>
        </w:rPr>
        <w:tab/>
      </w:r>
      <w:r w:rsidRPr="00D10AB5">
        <w:rPr>
          <w:rStyle w:val="text"/>
          <w:rFonts w:ascii="Times New Roman" w:hAnsi="Times New Roman" w:cs="Times New Roman"/>
          <w:sz w:val="24"/>
          <w:szCs w:val="24"/>
        </w:rPr>
        <w:t>http://library.cqpress.com/cqweekly/weekly</w:t>
      </w:r>
      <w:r>
        <w:rPr>
          <w:rStyle w:val="text"/>
          <w:rFonts w:ascii="Times New Roman" w:hAnsi="Times New Roman" w:cs="Times New Roman"/>
          <w:sz w:val="24"/>
          <w:szCs w:val="24"/>
        </w:rPr>
        <w:t xml:space="preserve">report110-000002585113 </w:t>
      </w:r>
    </w:p>
    <w:p w:rsidR="00CB1163" w:rsidRPr="00D10AB5" w:rsidRDefault="00CB1163" w:rsidP="00CB1163">
      <w:pPr>
        <w:rPr>
          <w:rStyle w:val="text"/>
          <w:rFonts w:ascii="Times New Roman" w:hAnsi="Times New Roman" w:cs="Times New Roman"/>
          <w:sz w:val="24"/>
          <w:szCs w:val="24"/>
        </w:rPr>
      </w:pPr>
      <w:r w:rsidRPr="000136F1">
        <w:rPr>
          <w:rStyle w:val="text"/>
          <w:rFonts w:ascii="Times New Roman" w:hAnsi="Times New Roman" w:cs="Times New Roman"/>
          <w:b/>
          <w:sz w:val="24"/>
          <w:szCs w:val="24"/>
        </w:rPr>
        <w:t>Sandler, Michael.</w:t>
      </w:r>
      <w:r w:rsidRPr="00D10AB5">
        <w:rPr>
          <w:rStyle w:val="text"/>
          <w:rFonts w:ascii="Times New Roman" w:hAnsi="Times New Roman" w:cs="Times New Roman"/>
          <w:sz w:val="24"/>
          <w:szCs w:val="24"/>
        </w:rPr>
        <w:t xml:space="preserve"> 2007. "Senate to Take Another Stab At Immigration." </w:t>
      </w:r>
      <w:r w:rsidRPr="00A42ACD">
        <w:rPr>
          <w:rStyle w:val="Emphasis"/>
          <w:rFonts w:ascii="Times New Roman" w:hAnsi="Times New Roman" w:cs="Times New Roman"/>
          <w:sz w:val="24"/>
          <w:szCs w:val="24"/>
        </w:rPr>
        <w:t>CQ Weekly Online</w:t>
      </w:r>
      <w:r w:rsidRPr="00D10AB5">
        <w:rPr>
          <w:rStyle w:val="text"/>
          <w:rFonts w:ascii="Times New Roman" w:hAnsi="Times New Roman" w:cs="Times New Roman"/>
          <w:sz w:val="24"/>
          <w:szCs w:val="24"/>
        </w:rPr>
        <w:t xml:space="preserve"> </w:t>
      </w:r>
      <w:r>
        <w:rPr>
          <w:rStyle w:val="text"/>
          <w:rFonts w:ascii="Times New Roman" w:hAnsi="Times New Roman" w:cs="Times New Roman"/>
          <w:sz w:val="24"/>
          <w:szCs w:val="24"/>
        </w:rPr>
        <w:tab/>
      </w:r>
      <w:r w:rsidRPr="00D10AB5">
        <w:rPr>
          <w:rStyle w:val="text"/>
          <w:rFonts w:ascii="Times New Roman" w:hAnsi="Times New Roman" w:cs="Times New Roman"/>
          <w:sz w:val="24"/>
          <w:szCs w:val="24"/>
        </w:rPr>
        <w:t xml:space="preserve">(June 25): 1939-1939. (February 21, 2009). </w:t>
      </w:r>
      <w:r>
        <w:rPr>
          <w:rStyle w:val="text"/>
          <w:rFonts w:ascii="Times New Roman" w:hAnsi="Times New Roman" w:cs="Times New Roman"/>
          <w:sz w:val="24"/>
          <w:szCs w:val="24"/>
        </w:rPr>
        <w:tab/>
      </w:r>
      <w:r w:rsidRPr="00D10AB5">
        <w:rPr>
          <w:rStyle w:val="text"/>
          <w:rFonts w:ascii="Times New Roman" w:hAnsi="Times New Roman" w:cs="Times New Roman"/>
          <w:sz w:val="24"/>
          <w:szCs w:val="24"/>
        </w:rPr>
        <w:t xml:space="preserve">http://library.cqpress.com/cqweekly/weeklyreport110-000002538671 </w:t>
      </w:r>
    </w:p>
    <w:p w:rsidR="00CB1163" w:rsidRPr="00D10AB5" w:rsidRDefault="00CB1163" w:rsidP="00CB1163">
      <w:pPr>
        <w:rPr>
          <w:rStyle w:val="apple-style-span"/>
          <w:rFonts w:ascii="Times New Roman" w:hAnsi="Times New Roman" w:cs="Times New Roman"/>
          <w:color w:val="333333"/>
          <w:sz w:val="24"/>
          <w:szCs w:val="24"/>
        </w:rPr>
      </w:pPr>
      <w:r w:rsidRPr="00420F44">
        <w:rPr>
          <w:rStyle w:val="apple-style-span"/>
          <w:rFonts w:ascii="Times New Roman" w:hAnsi="Times New Roman" w:cs="Times New Roman"/>
          <w:b/>
          <w:color w:val="333333"/>
          <w:sz w:val="24"/>
          <w:szCs w:val="24"/>
        </w:rPr>
        <w:t>Sandler, Michael.</w:t>
      </w:r>
      <w:r w:rsidRPr="00D10AB5">
        <w:rPr>
          <w:rStyle w:val="apple-style-span"/>
          <w:rFonts w:ascii="Times New Roman" w:hAnsi="Times New Roman" w:cs="Times New Roman"/>
          <w:color w:val="333333"/>
          <w:sz w:val="24"/>
          <w:szCs w:val="24"/>
        </w:rPr>
        <w:t xml:space="preserve"> </w:t>
      </w:r>
      <w:r>
        <w:rPr>
          <w:rStyle w:val="apple-style-span"/>
          <w:rFonts w:ascii="Times New Roman" w:hAnsi="Times New Roman" w:cs="Times New Roman"/>
          <w:color w:val="333333"/>
          <w:sz w:val="24"/>
          <w:szCs w:val="24"/>
        </w:rPr>
        <w:t xml:space="preserve">2008. </w:t>
      </w:r>
      <w:r w:rsidRPr="00D10AB5">
        <w:rPr>
          <w:rStyle w:val="apple-style-span"/>
          <w:rFonts w:ascii="Times New Roman" w:hAnsi="Times New Roman" w:cs="Times New Roman"/>
          <w:color w:val="333333"/>
          <w:sz w:val="24"/>
          <w:szCs w:val="24"/>
        </w:rPr>
        <w:t xml:space="preserve">"2007 Legislative Branch: Immigration: Immigration Policy </w:t>
      </w:r>
      <w:r>
        <w:rPr>
          <w:rStyle w:val="apple-style-span"/>
          <w:rFonts w:ascii="Times New Roman" w:hAnsi="Times New Roman" w:cs="Times New Roman"/>
          <w:color w:val="333333"/>
          <w:sz w:val="24"/>
          <w:szCs w:val="24"/>
        </w:rPr>
        <w:tab/>
      </w:r>
      <w:r w:rsidRPr="00D10AB5">
        <w:rPr>
          <w:rStyle w:val="apple-style-span"/>
          <w:rFonts w:ascii="Times New Roman" w:hAnsi="Times New Roman" w:cs="Times New Roman"/>
          <w:color w:val="333333"/>
          <w:sz w:val="24"/>
          <w:szCs w:val="24"/>
        </w:rPr>
        <w:t>Overhaul."</w:t>
      </w:r>
      <w:r w:rsidRPr="00D10AB5">
        <w:rPr>
          <w:rStyle w:val="apple-converted-space"/>
          <w:rFonts w:ascii="Times New Roman" w:hAnsi="Times New Roman" w:cs="Times New Roman"/>
          <w:color w:val="333333"/>
          <w:sz w:val="24"/>
          <w:szCs w:val="24"/>
        </w:rPr>
        <w:t> </w:t>
      </w:r>
      <w:r w:rsidRPr="00D10AB5">
        <w:rPr>
          <w:rStyle w:val="Emphasis"/>
          <w:rFonts w:ascii="Times New Roman" w:hAnsi="Times New Roman" w:cs="Times New Roman"/>
          <w:color w:val="333333"/>
          <w:sz w:val="24"/>
          <w:szCs w:val="24"/>
        </w:rPr>
        <w:t>CQ Weekly Online</w:t>
      </w:r>
      <w:r w:rsidRPr="00D10AB5">
        <w:rPr>
          <w:rStyle w:val="apple-converted-space"/>
          <w:rFonts w:ascii="Times New Roman" w:hAnsi="Times New Roman" w:cs="Times New Roman"/>
          <w:color w:val="333333"/>
          <w:sz w:val="24"/>
          <w:szCs w:val="24"/>
        </w:rPr>
        <w:t> </w:t>
      </w:r>
      <w:r>
        <w:rPr>
          <w:rStyle w:val="apple-style-span"/>
          <w:rFonts w:ascii="Times New Roman" w:hAnsi="Times New Roman" w:cs="Times New Roman"/>
          <w:color w:val="333333"/>
          <w:sz w:val="24"/>
          <w:szCs w:val="24"/>
        </w:rPr>
        <w:t>(January 7</w:t>
      </w:r>
      <w:r w:rsidRPr="00D10AB5">
        <w:rPr>
          <w:rStyle w:val="apple-style-span"/>
          <w:rFonts w:ascii="Times New Roman" w:hAnsi="Times New Roman" w:cs="Times New Roman"/>
          <w:color w:val="333333"/>
          <w:sz w:val="24"/>
          <w:szCs w:val="24"/>
        </w:rPr>
        <w:t xml:space="preserve">): 50-50. </w:t>
      </w:r>
      <w:r>
        <w:rPr>
          <w:rStyle w:val="apple-style-span"/>
          <w:rFonts w:ascii="Times New Roman" w:hAnsi="Times New Roman" w:cs="Times New Roman"/>
          <w:color w:val="333333"/>
          <w:sz w:val="24"/>
          <w:szCs w:val="24"/>
        </w:rPr>
        <w:t>(</w:t>
      </w:r>
      <w:r w:rsidRPr="00D10AB5">
        <w:rPr>
          <w:rStyle w:val="apple-style-span"/>
          <w:rFonts w:ascii="Times New Roman" w:hAnsi="Times New Roman" w:cs="Times New Roman"/>
          <w:color w:val="333333"/>
          <w:sz w:val="24"/>
          <w:szCs w:val="24"/>
        </w:rPr>
        <w:t xml:space="preserve">February 21, 2009). </w:t>
      </w:r>
      <w:r>
        <w:rPr>
          <w:rStyle w:val="apple-style-span"/>
          <w:rFonts w:ascii="Times New Roman" w:hAnsi="Times New Roman" w:cs="Times New Roman"/>
          <w:color w:val="333333"/>
          <w:sz w:val="24"/>
          <w:szCs w:val="24"/>
        </w:rPr>
        <w:tab/>
      </w:r>
      <w:r w:rsidRPr="00D10AB5">
        <w:rPr>
          <w:rStyle w:val="apple-style-span"/>
          <w:rFonts w:ascii="Times New Roman" w:hAnsi="Times New Roman" w:cs="Times New Roman"/>
          <w:color w:val="333333"/>
          <w:sz w:val="24"/>
          <w:szCs w:val="24"/>
        </w:rPr>
        <w:t>http://library.cqpress.com/cqweekly/weekly</w:t>
      </w:r>
      <w:r>
        <w:rPr>
          <w:rStyle w:val="apple-style-span"/>
          <w:rFonts w:ascii="Times New Roman" w:hAnsi="Times New Roman" w:cs="Times New Roman"/>
          <w:color w:val="333333"/>
          <w:sz w:val="24"/>
          <w:szCs w:val="24"/>
        </w:rPr>
        <w:t xml:space="preserve">report110-000002652087 </w:t>
      </w:r>
    </w:p>
    <w:p w:rsidR="00CB1163" w:rsidRPr="00D10AB5" w:rsidRDefault="00CB1163" w:rsidP="00CB1163">
      <w:pPr>
        <w:rPr>
          <w:rStyle w:val="text"/>
          <w:rFonts w:ascii="Times New Roman" w:hAnsi="Times New Roman" w:cs="Times New Roman"/>
          <w:sz w:val="24"/>
          <w:szCs w:val="24"/>
        </w:rPr>
      </w:pPr>
      <w:r w:rsidRPr="009A4018">
        <w:rPr>
          <w:rStyle w:val="text"/>
          <w:rFonts w:ascii="Times New Roman" w:hAnsi="Times New Roman" w:cs="Times New Roman"/>
          <w:b/>
          <w:sz w:val="24"/>
          <w:szCs w:val="24"/>
        </w:rPr>
        <w:t>Starks, Tim</w:t>
      </w:r>
      <w:r w:rsidRPr="00D10AB5">
        <w:rPr>
          <w:rStyle w:val="text"/>
          <w:rFonts w:ascii="Times New Roman" w:hAnsi="Times New Roman" w:cs="Times New Roman"/>
          <w:sz w:val="24"/>
          <w:szCs w:val="24"/>
        </w:rPr>
        <w:t xml:space="preserve">. 2007. "No 'Welcome to America' For Iraq's Refugee Surge." </w:t>
      </w:r>
      <w:r w:rsidRPr="00A42ACD">
        <w:rPr>
          <w:rStyle w:val="Emphasis"/>
          <w:rFonts w:ascii="Times New Roman" w:hAnsi="Times New Roman" w:cs="Times New Roman"/>
          <w:sz w:val="24"/>
          <w:szCs w:val="24"/>
        </w:rPr>
        <w:t>CQ Weekly Online</w:t>
      </w:r>
      <w:r w:rsidRPr="00D10AB5">
        <w:rPr>
          <w:rStyle w:val="text"/>
          <w:rFonts w:ascii="Times New Roman" w:hAnsi="Times New Roman" w:cs="Times New Roman"/>
          <w:sz w:val="24"/>
          <w:szCs w:val="24"/>
        </w:rPr>
        <w:t xml:space="preserve"> </w:t>
      </w:r>
      <w:r>
        <w:rPr>
          <w:rStyle w:val="text"/>
          <w:rFonts w:ascii="Times New Roman" w:hAnsi="Times New Roman" w:cs="Times New Roman"/>
          <w:sz w:val="24"/>
          <w:szCs w:val="24"/>
        </w:rPr>
        <w:tab/>
      </w:r>
      <w:r w:rsidRPr="00D10AB5">
        <w:rPr>
          <w:rStyle w:val="text"/>
          <w:rFonts w:ascii="Times New Roman" w:hAnsi="Times New Roman" w:cs="Times New Roman"/>
          <w:sz w:val="24"/>
          <w:szCs w:val="24"/>
        </w:rPr>
        <w:t xml:space="preserve">(April 30): 1252-1253. (February 21, 2009). </w:t>
      </w:r>
      <w:r>
        <w:rPr>
          <w:rStyle w:val="text"/>
          <w:rFonts w:ascii="Times New Roman" w:hAnsi="Times New Roman" w:cs="Times New Roman"/>
          <w:sz w:val="24"/>
          <w:szCs w:val="24"/>
        </w:rPr>
        <w:tab/>
      </w:r>
      <w:r w:rsidRPr="00D10AB5">
        <w:rPr>
          <w:rStyle w:val="text"/>
          <w:rFonts w:ascii="Times New Roman" w:hAnsi="Times New Roman" w:cs="Times New Roman"/>
          <w:sz w:val="24"/>
          <w:szCs w:val="24"/>
        </w:rPr>
        <w:t xml:space="preserve">http://library.cqpress.com/cqweekly/weeklyreport110-000002500090 </w:t>
      </w:r>
    </w:p>
    <w:p w:rsidR="00CB1163" w:rsidRPr="00D10AB5" w:rsidRDefault="00CB1163" w:rsidP="00CB1163">
      <w:pPr>
        <w:rPr>
          <w:rStyle w:val="text"/>
          <w:rFonts w:ascii="Times New Roman" w:hAnsi="Times New Roman" w:cs="Times New Roman"/>
          <w:sz w:val="24"/>
          <w:szCs w:val="24"/>
        </w:rPr>
      </w:pPr>
      <w:r w:rsidRPr="00D10AB5">
        <w:rPr>
          <w:rStyle w:val="text"/>
          <w:rFonts w:ascii="Times New Roman" w:hAnsi="Times New Roman" w:cs="Times New Roman"/>
          <w:b/>
          <w:sz w:val="24"/>
          <w:szCs w:val="24"/>
        </w:rPr>
        <w:t>Stern, Seth.</w:t>
      </w:r>
      <w:r w:rsidRPr="00D10AB5">
        <w:rPr>
          <w:rStyle w:val="text"/>
          <w:rFonts w:ascii="Times New Roman" w:hAnsi="Times New Roman" w:cs="Times New Roman"/>
          <w:sz w:val="24"/>
          <w:szCs w:val="24"/>
        </w:rPr>
        <w:t xml:space="preserve"> 2007. "A Quiet Conservative Heeds Call to Speak Up." </w:t>
      </w:r>
      <w:r w:rsidRPr="00D10AB5">
        <w:rPr>
          <w:rStyle w:val="Emphasis"/>
          <w:rFonts w:ascii="Times New Roman" w:hAnsi="Times New Roman" w:cs="Times New Roman"/>
          <w:sz w:val="24"/>
          <w:szCs w:val="24"/>
        </w:rPr>
        <w:t>CQ Weekly Online</w:t>
      </w:r>
      <w:r w:rsidRPr="00D10AB5">
        <w:rPr>
          <w:rStyle w:val="text"/>
          <w:rFonts w:ascii="Times New Roman" w:hAnsi="Times New Roman" w:cs="Times New Roman"/>
          <w:sz w:val="24"/>
          <w:szCs w:val="24"/>
        </w:rPr>
        <w:t xml:space="preserve"> </w:t>
      </w:r>
      <w:r>
        <w:rPr>
          <w:rStyle w:val="text"/>
          <w:rFonts w:ascii="Times New Roman" w:hAnsi="Times New Roman" w:cs="Times New Roman"/>
          <w:sz w:val="24"/>
          <w:szCs w:val="24"/>
        </w:rPr>
        <w:tab/>
      </w:r>
      <w:r w:rsidRPr="00D10AB5">
        <w:rPr>
          <w:rStyle w:val="text"/>
          <w:rFonts w:ascii="Times New Roman" w:hAnsi="Times New Roman" w:cs="Times New Roman"/>
          <w:sz w:val="24"/>
          <w:szCs w:val="24"/>
        </w:rPr>
        <w:t>(February 26): 591-592. (February 21, 2009).</w:t>
      </w:r>
      <w:r>
        <w:rPr>
          <w:rStyle w:val="text"/>
          <w:rFonts w:ascii="Times New Roman" w:hAnsi="Times New Roman" w:cs="Times New Roman"/>
          <w:sz w:val="24"/>
          <w:szCs w:val="24"/>
        </w:rPr>
        <w:t xml:space="preserve"> </w:t>
      </w:r>
      <w:r>
        <w:rPr>
          <w:rStyle w:val="text"/>
          <w:rFonts w:ascii="Times New Roman" w:hAnsi="Times New Roman" w:cs="Times New Roman"/>
          <w:sz w:val="24"/>
          <w:szCs w:val="24"/>
        </w:rPr>
        <w:tab/>
      </w:r>
      <w:r w:rsidRPr="00D10AB5">
        <w:rPr>
          <w:rFonts w:ascii="Times New Roman" w:hAnsi="Times New Roman" w:cs="Times New Roman"/>
          <w:sz w:val="24"/>
          <w:szCs w:val="24"/>
        </w:rPr>
        <w:t>http://library.cqpress.com/cqweekly/weeklyreport110-000002457385</w:t>
      </w:r>
    </w:p>
    <w:p w:rsidR="00CB1163" w:rsidRDefault="00CB1163" w:rsidP="00CB1163">
      <w:pPr>
        <w:spacing w:line="240" w:lineRule="auto"/>
        <w:rPr>
          <w:rFonts w:ascii="Times New Roman" w:hAnsi="Times New Roman" w:cs="Times New Roman"/>
          <w:sz w:val="24"/>
          <w:szCs w:val="24"/>
        </w:rPr>
      </w:pPr>
      <w:r w:rsidRPr="002D303C">
        <w:rPr>
          <w:rFonts w:ascii="Times New Roman" w:hAnsi="Times New Roman" w:cs="Times New Roman"/>
          <w:b/>
          <w:sz w:val="24"/>
          <w:szCs w:val="24"/>
        </w:rPr>
        <w:t>Tichenor, Daniel J.,</w:t>
      </w:r>
      <w:r w:rsidRPr="00C247E2">
        <w:rPr>
          <w:rFonts w:ascii="Times New Roman" w:hAnsi="Times New Roman" w:cs="Times New Roman"/>
          <w:sz w:val="24"/>
          <w:szCs w:val="24"/>
        </w:rPr>
        <w:t xml:space="preserve"> 2002. </w:t>
      </w:r>
      <w:r w:rsidRPr="00C247E2">
        <w:rPr>
          <w:rFonts w:ascii="Times New Roman" w:hAnsi="Times New Roman" w:cs="Times New Roman"/>
          <w:i/>
          <w:sz w:val="24"/>
          <w:szCs w:val="24"/>
        </w:rPr>
        <w:t>Dividing Line: The Politics on Immigration Control in America.</w:t>
      </w:r>
      <w:r w:rsidRPr="00C247E2">
        <w:rPr>
          <w:rFonts w:ascii="Times New Roman" w:hAnsi="Times New Roman" w:cs="Times New Roman"/>
          <w:sz w:val="24"/>
          <w:szCs w:val="24"/>
        </w:rPr>
        <w:t xml:space="preserve"> </w:t>
      </w:r>
      <w:r>
        <w:rPr>
          <w:rFonts w:ascii="Times New Roman" w:hAnsi="Times New Roman" w:cs="Times New Roman"/>
          <w:sz w:val="24"/>
          <w:szCs w:val="24"/>
        </w:rPr>
        <w:tab/>
      </w:r>
      <w:r w:rsidRPr="00C247E2">
        <w:rPr>
          <w:rFonts w:ascii="Times New Roman" w:hAnsi="Times New Roman" w:cs="Times New Roman"/>
          <w:sz w:val="24"/>
          <w:szCs w:val="24"/>
        </w:rPr>
        <w:t xml:space="preserve">Oxford, UK: Princeton University Press. </w:t>
      </w:r>
    </w:p>
    <w:p w:rsidR="00CB1163" w:rsidRDefault="00CB1163" w:rsidP="00CB1163">
      <w:pPr>
        <w:spacing w:line="240" w:lineRule="auto"/>
        <w:rPr>
          <w:rFonts w:ascii="Times New Roman" w:hAnsi="Times New Roman" w:cs="Times New Roman"/>
          <w:sz w:val="24"/>
          <w:szCs w:val="24"/>
        </w:rPr>
      </w:pPr>
      <w:r w:rsidRPr="002D303C">
        <w:rPr>
          <w:rFonts w:ascii="Times New Roman" w:hAnsi="Times New Roman" w:cs="Times New Roman"/>
          <w:b/>
          <w:sz w:val="24"/>
          <w:szCs w:val="24"/>
        </w:rPr>
        <w:t xml:space="preserve">Urban Institute. </w:t>
      </w:r>
      <w:r w:rsidRPr="00CF0BEB">
        <w:rPr>
          <w:rFonts w:ascii="Times New Roman" w:hAnsi="Times New Roman" w:cs="Times New Roman"/>
          <w:sz w:val="24"/>
          <w:szCs w:val="24"/>
        </w:rPr>
        <w:t>2004.</w:t>
      </w:r>
      <w:r w:rsidRPr="00C247E2">
        <w:rPr>
          <w:rFonts w:ascii="Times New Roman" w:hAnsi="Times New Roman" w:cs="Times New Roman"/>
          <w:sz w:val="24"/>
          <w:szCs w:val="24"/>
        </w:rPr>
        <w:t xml:space="preserve"> “Undocumented Immigrants: Facts and Figures.” </w:t>
      </w:r>
      <w:r>
        <w:rPr>
          <w:rFonts w:ascii="Times New Roman" w:hAnsi="Times New Roman" w:cs="Times New Roman"/>
          <w:sz w:val="24"/>
          <w:szCs w:val="24"/>
        </w:rPr>
        <w:tab/>
      </w:r>
      <w:r w:rsidRPr="00C247E2">
        <w:rPr>
          <w:rFonts w:ascii="Times New Roman" w:hAnsi="Times New Roman" w:cs="Times New Roman"/>
          <w:sz w:val="24"/>
          <w:szCs w:val="24"/>
        </w:rPr>
        <w:t xml:space="preserve">http://www.urban.org/publications/1000587.html.  (September 1, 2008).U.S. Census </w:t>
      </w:r>
      <w:r>
        <w:rPr>
          <w:rFonts w:ascii="Times New Roman" w:hAnsi="Times New Roman" w:cs="Times New Roman"/>
          <w:sz w:val="24"/>
          <w:szCs w:val="24"/>
        </w:rPr>
        <w:tab/>
      </w:r>
      <w:r w:rsidRPr="00C247E2">
        <w:rPr>
          <w:rFonts w:ascii="Times New Roman" w:hAnsi="Times New Roman" w:cs="Times New Roman"/>
          <w:sz w:val="24"/>
          <w:szCs w:val="24"/>
        </w:rPr>
        <w:t xml:space="preserve">Bureau. 2007. “ 2007 Population Estimates.” </w:t>
      </w:r>
      <w:r>
        <w:rPr>
          <w:rFonts w:ascii="Times New Roman" w:hAnsi="Times New Roman" w:cs="Times New Roman"/>
          <w:sz w:val="24"/>
          <w:szCs w:val="24"/>
        </w:rPr>
        <w:tab/>
      </w:r>
      <w:r w:rsidRPr="00B154DC">
        <w:rPr>
          <w:rFonts w:ascii="Times New Roman" w:hAnsi="Times New Roman" w:cs="Times New Roman"/>
          <w:sz w:val="24"/>
          <w:szCs w:val="24"/>
        </w:rPr>
        <w:t>http://factfinder.census.gov/servlet/DTTable?_bm=y&amp;-</w:t>
      </w:r>
      <w:r w:rsidRPr="00B154DC">
        <w:rPr>
          <w:rFonts w:ascii="Times New Roman" w:hAnsi="Times New Roman" w:cs="Times New Roman"/>
          <w:sz w:val="24"/>
          <w:szCs w:val="24"/>
        </w:rPr>
        <w:tab/>
        <w:t>geo_id=01000US&amp;-</w:t>
      </w:r>
      <w:r w:rsidRPr="00B154DC">
        <w:rPr>
          <w:rFonts w:ascii="Times New Roman" w:hAnsi="Times New Roman" w:cs="Times New Roman"/>
          <w:sz w:val="24"/>
          <w:szCs w:val="24"/>
        </w:rPr>
        <w:tab/>
        <w:t>ds_name=PEP_2007_EST&amp;-mt_name=PEP_2007_EST_G2007_T001</w:t>
      </w:r>
      <w:r w:rsidRPr="00C247E2">
        <w:rPr>
          <w:rFonts w:ascii="Times New Roman" w:hAnsi="Times New Roman" w:cs="Times New Roman"/>
          <w:sz w:val="24"/>
          <w:szCs w:val="24"/>
        </w:rPr>
        <w:t xml:space="preserve">. </w:t>
      </w:r>
      <w:r>
        <w:rPr>
          <w:rFonts w:ascii="Times New Roman" w:hAnsi="Times New Roman" w:cs="Times New Roman"/>
          <w:sz w:val="24"/>
          <w:szCs w:val="24"/>
        </w:rPr>
        <w:tab/>
      </w:r>
      <w:r w:rsidRPr="00C247E2">
        <w:rPr>
          <w:rFonts w:ascii="Times New Roman" w:hAnsi="Times New Roman" w:cs="Times New Roman"/>
          <w:sz w:val="24"/>
          <w:szCs w:val="24"/>
        </w:rPr>
        <w:t xml:space="preserve">(September 1, </w:t>
      </w:r>
      <w:r>
        <w:rPr>
          <w:rFonts w:ascii="Times New Roman" w:hAnsi="Times New Roman" w:cs="Times New Roman"/>
          <w:sz w:val="24"/>
          <w:szCs w:val="24"/>
        </w:rPr>
        <w:tab/>
      </w:r>
      <w:r w:rsidRPr="00C247E2">
        <w:rPr>
          <w:rFonts w:ascii="Times New Roman" w:hAnsi="Times New Roman" w:cs="Times New Roman"/>
          <w:sz w:val="24"/>
          <w:szCs w:val="24"/>
        </w:rPr>
        <w:t>2008).</w:t>
      </w:r>
    </w:p>
    <w:p w:rsidR="00CB1163" w:rsidRDefault="00CB1163" w:rsidP="00CB1163">
      <w:pPr>
        <w:rPr>
          <w:rFonts w:ascii="Times New Roman" w:hAnsi="Times New Roman" w:cs="Times New Roman"/>
          <w:sz w:val="24"/>
          <w:szCs w:val="24"/>
        </w:rPr>
      </w:pPr>
      <w:r w:rsidRPr="00CF0BEB">
        <w:rPr>
          <w:rFonts w:ascii="Times New Roman" w:hAnsi="Times New Roman" w:cs="Times New Roman"/>
          <w:b/>
          <w:sz w:val="24"/>
          <w:szCs w:val="24"/>
        </w:rPr>
        <w:t>U.S. Congress.</w:t>
      </w:r>
      <w:r>
        <w:rPr>
          <w:rFonts w:ascii="Times New Roman" w:hAnsi="Times New Roman" w:cs="Times New Roman"/>
          <w:sz w:val="24"/>
          <w:szCs w:val="24"/>
        </w:rPr>
        <w:t xml:space="preserve"> House. Committee on Judiciary. 2007. </w:t>
      </w:r>
      <w:r>
        <w:rPr>
          <w:rFonts w:ascii="Times New Roman" w:hAnsi="Times New Roman" w:cs="Times New Roman"/>
          <w:i/>
          <w:sz w:val="24"/>
          <w:szCs w:val="24"/>
        </w:rPr>
        <w:t xml:space="preserve">Comprehensive Immigration Reform: </w:t>
      </w:r>
      <w:r>
        <w:rPr>
          <w:rFonts w:ascii="Times New Roman" w:hAnsi="Times New Roman" w:cs="Times New Roman"/>
          <w:i/>
          <w:sz w:val="24"/>
          <w:szCs w:val="24"/>
        </w:rPr>
        <w:tab/>
        <w:t>Government Perspectives on Immigration Statistics.</w:t>
      </w:r>
      <w:r>
        <w:rPr>
          <w:rFonts w:ascii="Times New Roman" w:hAnsi="Times New Roman" w:cs="Times New Roman"/>
          <w:sz w:val="24"/>
          <w:szCs w:val="24"/>
        </w:rPr>
        <w:t xml:space="preserve"> 100</w:t>
      </w:r>
      <w:r w:rsidRPr="00603CEC">
        <w:rPr>
          <w:rFonts w:ascii="Times New Roman" w:hAnsi="Times New Roman" w:cs="Times New Roman"/>
          <w:sz w:val="24"/>
          <w:szCs w:val="24"/>
          <w:vertAlign w:val="superscript"/>
        </w:rPr>
        <w:t>th</w:t>
      </w:r>
      <w:r>
        <w:rPr>
          <w:rFonts w:ascii="Times New Roman" w:hAnsi="Times New Roman" w:cs="Times New Roman"/>
          <w:sz w:val="24"/>
          <w:szCs w:val="24"/>
        </w:rPr>
        <w:t xml:space="preserve"> Cong., H. Rept. 521-55. </w:t>
      </w:r>
    </w:p>
    <w:p w:rsidR="00CB1163" w:rsidRDefault="00CB1163" w:rsidP="00CB1163">
      <w:pPr>
        <w:spacing w:line="240" w:lineRule="auto"/>
        <w:rPr>
          <w:rFonts w:ascii="Times New Roman" w:hAnsi="Times New Roman" w:cs="Times New Roman"/>
          <w:sz w:val="24"/>
          <w:szCs w:val="24"/>
        </w:rPr>
      </w:pPr>
      <w:r w:rsidRPr="00CF0BEB">
        <w:rPr>
          <w:rFonts w:ascii="Times New Roman" w:hAnsi="Times New Roman" w:cs="Times New Roman"/>
          <w:b/>
          <w:sz w:val="24"/>
          <w:szCs w:val="24"/>
        </w:rPr>
        <w:t>U.S. Congress.</w:t>
      </w:r>
      <w:r>
        <w:rPr>
          <w:rFonts w:ascii="Times New Roman" w:hAnsi="Times New Roman" w:cs="Times New Roman"/>
          <w:sz w:val="24"/>
          <w:szCs w:val="24"/>
        </w:rPr>
        <w:t xml:space="preserve"> Senate. Democratic Policy Committee. 2007. </w:t>
      </w:r>
      <w:r>
        <w:rPr>
          <w:rFonts w:ascii="Times New Roman" w:hAnsi="Times New Roman" w:cs="Times New Roman"/>
          <w:i/>
          <w:sz w:val="24"/>
          <w:szCs w:val="24"/>
        </w:rPr>
        <w:t xml:space="preserve">S.A. 1150, the Secure Borders, </w:t>
      </w:r>
      <w:r>
        <w:rPr>
          <w:rFonts w:ascii="Times New Roman" w:hAnsi="Times New Roman" w:cs="Times New Roman"/>
          <w:i/>
          <w:sz w:val="24"/>
          <w:szCs w:val="24"/>
        </w:rPr>
        <w:tab/>
        <w:t xml:space="preserve">Economic Opportunity and Immigration Reform Act of 2007, to S 1348, the </w:t>
      </w:r>
      <w:r>
        <w:rPr>
          <w:rFonts w:ascii="Times New Roman" w:hAnsi="Times New Roman" w:cs="Times New Roman"/>
          <w:i/>
          <w:sz w:val="24"/>
          <w:szCs w:val="24"/>
        </w:rPr>
        <w:tab/>
        <w:t>Comprehensive Immigration Reform Act of 2007.</w:t>
      </w:r>
      <w:r>
        <w:rPr>
          <w:rFonts w:ascii="Times New Roman" w:hAnsi="Times New Roman" w:cs="Times New Roman"/>
          <w:sz w:val="24"/>
          <w:szCs w:val="24"/>
        </w:rPr>
        <w:t xml:space="preserve"> 100</w:t>
      </w:r>
      <w:r w:rsidRPr="00603CEC">
        <w:rPr>
          <w:rFonts w:ascii="Times New Roman" w:hAnsi="Times New Roman" w:cs="Times New Roman"/>
          <w:sz w:val="24"/>
          <w:szCs w:val="24"/>
          <w:vertAlign w:val="superscript"/>
        </w:rPr>
        <w:t>th</w:t>
      </w:r>
      <w:r>
        <w:rPr>
          <w:rFonts w:ascii="Times New Roman" w:hAnsi="Times New Roman" w:cs="Times New Roman"/>
          <w:sz w:val="24"/>
          <w:szCs w:val="24"/>
        </w:rPr>
        <w:t xml:space="preserve"> Cong., S. Rept. 962-41. </w:t>
      </w:r>
    </w:p>
    <w:p w:rsidR="00CB1163" w:rsidRPr="00472E5C" w:rsidRDefault="00CB1163" w:rsidP="00CB1163">
      <w:pPr>
        <w:spacing w:line="240" w:lineRule="auto"/>
        <w:rPr>
          <w:rStyle w:val="text"/>
          <w:rFonts w:ascii="Times New Roman" w:hAnsi="Times New Roman" w:cs="Times New Roman"/>
          <w:sz w:val="24"/>
          <w:szCs w:val="24"/>
        </w:rPr>
      </w:pPr>
      <w:r w:rsidRPr="00CF0BEB">
        <w:rPr>
          <w:rFonts w:ascii="Times New Roman" w:hAnsi="Times New Roman" w:cs="Times New Roman"/>
          <w:b/>
          <w:sz w:val="24"/>
          <w:szCs w:val="24"/>
        </w:rPr>
        <w:t>U.S. Congress.</w:t>
      </w:r>
      <w:r>
        <w:rPr>
          <w:rFonts w:ascii="Times New Roman" w:hAnsi="Times New Roman" w:cs="Times New Roman"/>
          <w:sz w:val="24"/>
          <w:szCs w:val="24"/>
        </w:rPr>
        <w:t xml:space="preserve"> Senate. Republican Policy Committee. </w:t>
      </w:r>
      <w:r>
        <w:rPr>
          <w:rFonts w:ascii="Times New Roman" w:hAnsi="Times New Roman" w:cs="Times New Roman"/>
          <w:i/>
          <w:sz w:val="24"/>
          <w:szCs w:val="24"/>
        </w:rPr>
        <w:t xml:space="preserve">Administration-Proposed Substitute to S. </w:t>
      </w:r>
      <w:r>
        <w:rPr>
          <w:rFonts w:ascii="Times New Roman" w:hAnsi="Times New Roman" w:cs="Times New Roman"/>
          <w:i/>
          <w:sz w:val="24"/>
          <w:szCs w:val="24"/>
        </w:rPr>
        <w:tab/>
        <w:t>1348: “Secure Borders, Economic Opportunity, and Immigration Reform Act of 2007.”</w:t>
      </w:r>
      <w:r>
        <w:rPr>
          <w:rFonts w:ascii="Times New Roman" w:hAnsi="Times New Roman" w:cs="Times New Roman"/>
          <w:sz w:val="24"/>
          <w:szCs w:val="24"/>
        </w:rPr>
        <w:t xml:space="preserve"> </w:t>
      </w:r>
      <w:r>
        <w:rPr>
          <w:rFonts w:ascii="Times New Roman" w:hAnsi="Times New Roman" w:cs="Times New Roman"/>
          <w:sz w:val="24"/>
          <w:szCs w:val="24"/>
        </w:rPr>
        <w:tab/>
        <w:t>100</w:t>
      </w:r>
      <w:r w:rsidRPr="00603CEC">
        <w:rPr>
          <w:rFonts w:ascii="Times New Roman" w:hAnsi="Times New Roman" w:cs="Times New Roman"/>
          <w:sz w:val="24"/>
          <w:szCs w:val="24"/>
          <w:vertAlign w:val="superscript"/>
        </w:rPr>
        <w:t>th</w:t>
      </w:r>
      <w:r>
        <w:rPr>
          <w:rFonts w:ascii="Times New Roman" w:hAnsi="Times New Roman" w:cs="Times New Roman"/>
          <w:sz w:val="24"/>
          <w:szCs w:val="24"/>
        </w:rPr>
        <w:t xml:space="preserve"> Cong., S. Rept. 962-21.</w:t>
      </w:r>
    </w:p>
    <w:p w:rsidR="00CB1163" w:rsidRDefault="00CB1163" w:rsidP="00CB1163">
      <w:pPr>
        <w:rPr>
          <w:rStyle w:val="text"/>
          <w:rFonts w:ascii="Times New Roman" w:hAnsi="Times New Roman" w:cs="Times New Roman"/>
          <w:sz w:val="24"/>
          <w:szCs w:val="24"/>
        </w:rPr>
      </w:pPr>
      <w:r w:rsidRPr="000136F1">
        <w:rPr>
          <w:rStyle w:val="text"/>
          <w:rFonts w:ascii="Times New Roman" w:hAnsi="Times New Roman" w:cs="Times New Roman"/>
          <w:b/>
          <w:sz w:val="24"/>
          <w:szCs w:val="24"/>
        </w:rPr>
        <w:t>Wasserman, Elizabeth.</w:t>
      </w:r>
      <w:r>
        <w:rPr>
          <w:rStyle w:val="text"/>
          <w:rFonts w:ascii="Times New Roman" w:hAnsi="Times New Roman" w:cs="Times New Roman"/>
          <w:b/>
          <w:sz w:val="24"/>
          <w:szCs w:val="24"/>
        </w:rPr>
        <w:t xml:space="preserve"> </w:t>
      </w:r>
      <w:r>
        <w:rPr>
          <w:rStyle w:val="text"/>
          <w:rFonts w:ascii="Times New Roman" w:hAnsi="Times New Roman" w:cs="Times New Roman"/>
          <w:sz w:val="24"/>
          <w:szCs w:val="24"/>
        </w:rPr>
        <w:t>2007.</w:t>
      </w:r>
      <w:r w:rsidRPr="00D10AB5">
        <w:rPr>
          <w:rStyle w:val="text"/>
          <w:rFonts w:ascii="Times New Roman" w:hAnsi="Times New Roman" w:cs="Times New Roman"/>
          <w:sz w:val="24"/>
          <w:szCs w:val="24"/>
        </w:rPr>
        <w:t xml:space="preserve">"Media: Pundit Power." </w:t>
      </w:r>
      <w:r w:rsidRPr="00A42ACD">
        <w:rPr>
          <w:rStyle w:val="Emphasis"/>
          <w:rFonts w:ascii="Times New Roman" w:hAnsi="Times New Roman" w:cs="Times New Roman"/>
          <w:sz w:val="24"/>
          <w:szCs w:val="24"/>
        </w:rPr>
        <w:t>CQ Weekly Online</w:t>
      </w:r>
      <w:r>
        <w:rPr>
          <w:rStyle w:val="text"/>
          <w:rFonts w:ascii="Times New Roman" w:hAnsi="Times New Roman" w:cs="Times New Roman"/>
          <w:sz w:val="24"/>
          <w:szCs w:val="24"/>
        </w:rPr>
        <w:t xml:space="preserve"> (July 9</w:t>
      </w:r>
      <w:r w:rsidRPr="00D10AB5">
        <w:rPr>
          <w:rStyle w:val="text"/>
          <w:rFonts w:ascii="Times New Roman" w:hAnsi="Times New Roman" w:cs="Times New Roman"/>
          <w:sz w:val="24"/>
          <w:szCs w:val="24"/>
        </w:rPr>
        <w:t>): 2006-2006.</w:t>
      </w:r>
      <w:r w:rsidRPr="00526625">
        <w:rPr>
          <w:rStyle w:val="text"/>
          <w:rFonts w:ascii="Times New Roman" w:hAnsi="Times New Roman" w:cs="Times New Roman"/>
          <w:sz w:val="24"/>
          <w:szCs w:val="24"/>
        </w:rPr>
        <w:t xml:space="preserve"> </w:t>
      </w:r>
      <w:r>
        <w:rPr>
          <w:rStyle w:val="text"/>
          <w:rFonts w:ascii="Times New Roman" w:hAnsi="Times New Roman" w:cs="Times New Roman"/>
          <w:sz w:val="24"/>
          <w:szCs w:val="24"/>
        </w:rPr>
        <w:tab/>
        <w:t>(</w:t>
      </w:r>
      <w:r w:rsidRPr="00D10AB5">
        <w:rPr>
          <w:rStyle w:val="text"/>
          <w:rFonts w:ascii="Times New Roman" w:hAnsi="Times New Roman" w:cs="Times New Roman"/>
          <w:sz w:val="24"/>
          <w:szCs w:val="24"/>
        </w:rPr>
        <w:t xml:space="preserve">February 21, 2009). </w:t>
      </w:r>
      <w:r w:rsidRPr="00526625">
        <w:rPr>
          <w:rStyle w:val="text"/>
          <w:rFonts w:ascii="Times New Roman" w:hAnsi="Times New Roman" w:cs="Times New Roman"/>
          <w:sz w:val="24"/>
          <w:szCs w:val="24"/>
        </w:rPr>
        <w:t>http://library.cqpress.com/cqweekly/weeklyreport110-</w:t>
      </w:r>
      <w:r>
        <w:rPr>
          <w:rStyle w:val="text"/>
          <w:rFonts w:ascii="Times New Roman" w:hAnsi="Times New Roman" w:cs="Times New Roman"/>
          <w:sz w:val="24"/>
          <w:szCs w:val="24"/>
        </w:rPr>
        <w:tab/>
      </w:r>
      <w:r w:rsidRPr="00D10AB5">
        <w:rPr>
          <w:rStyle w:val="text"/>
          <w:rFonts w:ascii="Times New Roman" w:hAnsi="Times New Roman" w:cs="Times New Roman"/>
          <w:sz w:val="24"/>
          <w:szCs w:val="24"/>
        </w:rPr>
        <w:t xml:space="preserve">000002546490    </w:t>
      </w:r>
    </w:p>
    <w:p w:rsidR="00CB1163" w:rsidRDefault="00CB1163" w:rsidP="00CB1163">
      <w:pPr>
        <w:spacing w:line="240" w:lineRule="auto"/>
        <w:rPr>
          <w:rFonts w:ascii="Times New Roman" w:hAnsi="Times New Roman" w:cs="Times New Roman"/>
          <w:sz w:val="24"/>
          <w:szCs w:val="24"/>
        </w:rPr>
      </w:pPr>
      <w:r w:rsidRPr="002D303C">
        <w:rPr>
          <w:rFonts w:ascii="Times New Roman" w:hAnsi="Times New Roman" w:cs="Times New Roman"/>
          <w:b/>
          <w:sz w:val="24"/>
          <w:szCs w:val="24"/>
        </w:rPr>
        <w:lastRenderedPageBreak/>
        <w:t>Weiner, Myron.</w:t>
      </w:r>
      <w:r>
        <w:rPr>
          <w:rFonts w:ascii="Times New Roman" w:hAnsi="Times New Roman" w:cs="Times New Roman"/>
          <w:sz w:val="24"/>
          <w:szCs w:val="24"/>
        </w:rPr>
        <w:t xml:space="preserve"> 1985. “On International Migration and International Relations.” </w:t>
      </w:r>
      <w:r>
        <w:rPr>
          <w:rFonts w:ascii="Times New Roman" w:hAnsi="Times New Roman" w:cs="Times New Roman"/>
          <w:i/>
          <w:sz w:val="24"/>
          <w:szCs w:val="24"/>
        </w:rPr>
        <w:t xml:space="preserve">Population </w:t>
      </w:r>
      <w:r>
        <w:rPr>
          <w:rFonts w:ascii="Times New Roman" w:hAnsi="Times New Roman" w:cs="Times New Roman"/>
          <w:i/>
          <w:sz w:val="24"/>
          <w:szCs w:val="24"/>
        </w:rPr>
        <w:tab/>
        <w:t xml:space="preserve">and Development Review. </w:t>
      </w:r>
      <w:r>
        <w:rPr>
          <w:rFonts w:ascii="Times New Roman" w:hAnsi="Times New Roman" w:cs="Times New Roman"/>
          <w:sz w:val="24"/>
          <w:szCs w:val="24"/>
        </w:rPr>
        <w:t>11(3): 441-455.</w:t>
      </w:r>
    </w:p>
    <w:p w:rsidR="00CB1163" w:rsidRDefault="00CB1163" w:rsidP="00CB1163">
      <w:pPr>
        <w:spacing w:line="240" w:lineRule="auto"/>
        <w:rPr>
          <w:rFonts w:ascii="Times New Roman" w:hAnsi="Times New Roman" w:cs="Times New Roman"/>
          <w:sz w:val="24"/>
          <w:szCs w:val="24"/>
        </w:rPr>
      </w:pPr>
      <w:r w:rsidRPr="002D303C">
        <w:rPr>
          <w:rFonts w:ascii="Times New Roman" w:hAnsi="Times New Roman" w:cs="Times New Roman"/>
          <w:b/>
          <w:sz w:val="24"/>
          <w:szCs w:val="24"/>
        </w:rPr>
        <w:t>White House, The.</w:t>
      </w:r>
      <w:r w:rsidRPr="00C247E2">
        <w:rPr>
          <w:rFonts w:ascii="Times New Roman" w:hAnsi="Times New Roman" w:cs="Times New Roman"/>
          <w:sz w:val="24"/>
          <w:szCs w:val="24"/>
        </w:rPr>
        <w:t xml:space="preserve"> 2006. “ President Bush Signs Secure Fence Act.” </w:t>
      </w:r>
      <w:r>
        <w:rPr>
          <w:rFonts w:ascii="Times New Roman" w:hAnsi="Times New Roman" w:cs="Times New Roman"/>
          <w:sz w:val="24"/>
          <w:szCs w:val="24"/>
        </w:rPr>
        <w:tab/>
      </w:r>
      <w:r w:rsidRPr="00C247E2">
        <w:rPr>
          <w:rFonts w:ascii="Times New Roman" w:hAnsi="Times New Roman" w:cs="Times New Roman"/>
          <w:sz w:val="24"/>
          <w:szCs w:val="24"/>
        </w:rPr>
        <w:t>http://www.whitehouse.gov/news/releases/2006/10/20061026.html. (September 1, 2008).</w:t>
      </w:r>
    </w:p>
    <w:p w:rsidR="00CB1163" w:rsidRPr="00D10AB5" w:rsidRDefault="00CB1163" w:rsidP="00CB1163">
      <w:pPr>
        <w:rPr>
          <w:rStyle w:val="text"/>
          <w:rFonts w:ascii="Times New Roman" w:hAnsi="Times New Roman" w:cs="Times New Roman"/>
          <w:sz w:val="24"/>
          <w:szCs w:val="24"/>
        </w:rPr>
      </w:pPr>
      <w:r w:rsidRPr="009A4018">
        <w:rPr>
          <w:rStyle w:val="text"/>
          <w:rFonts w:ascii="Times New Roman" w:hAnsi="Times New Roman" w:cs="Times New Roman"/>
          <w:b/>
          <w:sz w:val="24"/>
          <w:szCs w:val="24"/>
        </w:rPr>
        <w:t>Zeller, Shawn.</w:t>
      </w:r>
      <w:r w:rsidRPr="00D10AB5">
        <w:rPr>
          <w:rStyle w:val="text"/>
          <w:rFonts w:ascii="Times New Roman" w:hAnsi="Times New Roman" w:cs="Times New Roman"/>
          <w:sz w:val="24"/>
          <w:szCs w:val="24"/>
        </w:rPr>
        <w:t xml:space="preserve"> 2007. "Broadcasting the Case for a Border Crackdown." </w:t>
      </w:r>
      <w:r w:rsidRPr="00A42ACD">
        <w:rPr>
          <w:rStyle w:val="Emphasis"/>
          <w:rFonts w:ascii="Times New Roman" w:hAnsi="Times New Roman" w:cs="Times New Roman"/>
          <w:sz w:val="24"/>
          <w:szCs w:val="24"/>
        </w:rPr>
        <w:t>CQ Weekly Online</w:t>
      </w:r>
      <w:r w:rsidRPr="00D10AB5">
        <w:rPr>
          <w:rStyle w:val="text"/>
          <w:rFonts w:ascii="Times New Roman" w:hAnsi="Times New Roman" w:cs="Times New Roman"/>
          <w:sz w:val="24"/>
          <w:szCs w:val="24"/>
        </w:rPr>
        <w:t xml:space="preserve"> </w:t>
      </w:r>
      <w:r>
        <w:rPr>
          <w:rStyle w:val="text"/>
          <w:rFonts w:ascii="Times New Roman" w:hAnsi="Times New Roman" w:cs="Times New Roman"/>
          <w:sz w:val="24"/>
          <w:szCs w:val="24"/>
        </w:rPr>
        <w:tab/>
      </w:r>
      <w:r w:rsidRPr="00D10AB5">
        <w:rPr>
          <w:rStyle w:val="text"/>
          <w:rFonts w:ascii="Times New Roman" w:hAnsi="Times New Roman" w:cs="Times New Roman"/>
          <w:sz w:val="24"/>
          <w:szCs w:val="24"/>
        </w:rPr>
        <w:t xml:space="preserve">(April 23): 1152-1152. (February 21, 2009). </w:t>
      </w:r>
      <w:r>
        <w:rPr>
          <w:rStyle w:val="text"/>
          <w:rFonts w:ascii="Times New Roman" w:hAnsi="Times New Roman" w:cs="Times New Roman"/>
          <w:sz w:val="24"/>
          <w:szCs w:val="24"/>
        </w:rPr>
        <w:tab/>
      </w:r>
      <w:r w:rsidRPr="00D10AB5">
        <w:rPr>
          <w:rStyle w:val="text"/>
          <w:rFonts w:ascii="Times New Roman" w:hAnsi="Times New Roman" w:cs="Times New Roman"/>
          <w:sz w:val="24"/>
          <w:szCs w:val="24"/>
        </w:rPr>
        <w:t>http://library.cqpress.com/cqweekly/weeklyreport110-000002494605</w:t>
      </w:r>
    </w:p>
    <w:p w:rsidR="00CB1163" w:rsidRPr="00D10AB5" w:rsidRDefault="00CB1163" w:rsidP="00CB1163">
      <w:pPr>
        <w:rPr>
          <w:rStyle w:val="text"/>
          <w:rFonts w:ascii="Times New Roman" w:hAnsi="Times New Roman" w:cs="Times New Roman"/>
          <w:sz w:val="24"/>
          <w:szCs w:val="24"/>
        </w:rPr>
      </w:pPr>
      <w:r w:rsidRPr="00D10AB5">
        <w:rPr>
          <w:rStyle w:val="text"/>
          <w:rFonts w:ascii="Times New Roman" w:hAnsi="Times New Roman" w:cs="Times New Roman"/>
          <w:b/>
          <w:sz w:val="24"/>
          <w:szCs w:val="24"/>
        </w:rPr>
        <w:t>Zeller, Shawn.</w:t>
      </w:r>
      <w:r w:rsidRPr="00D10AB5">
        <w:rPr>
          <w:rStyle w:val="text"/>
          <w:rFonts w:ascii="Times New Roman" w:hAnsi="Times New Roman" w:cs="Times New Roman"/>
          <w:sz w:val="24"/>
          <w:szCs w:val="24"/>
        </w:rPr>
        <w:t xml:space="preserve"> 2007. "Border Agents Case Becomes Anti-Immigration Cause Celebre</w:t>
      </w:r>
      <w:r w:rsidRPr="00A42ACD">
        <w:rPr>
          <w:rStyle w:val="text"/>
          <w:rFonts w:ascii="Times New Roman" w:hAnsi="Times New Roman" w:cs="Times New Roman"/>
          <w:sz w:val="24"/>
          <w:szCs w:val="24"/>
        </w:rPr>
        <w:t xml:space="preserve">." </w:t>
      </w:r>
      <w:r w:rsidRPr="00A42ACD">
        <w:rPr>
          <w:rStyle w:val="Emphasis"/>
          <w:rFonts w:ascii="Times New Roman" w:hAnsi="Times New Roman" w:cs="Times New Roman"/>
          <w:sz w:val="24"/>
          <w:szCs w:val="24"/>
        </w:rPr>
        <w:t xml:space="preserve">CQ </w:t>
      </w:r>
      <w:r w:rsidRPr="00A42ACD">
        <w:rPr>
          <w:rStyle w:val="Emphasis"/>
          <w:rFonts w:ascii="Times New Roman" w:hAnsi="Times New Roman" w:cs="Times New Roman"/>
          <w:sz w:val="24"/>
          <w:szCs w:val="24"/>
        </w:rPr>
        <w:tab/>
        <w:t>Weekly Online</w:t>
      </w:r>
      <w:r w:rsidRPr="00D10AB5">
        <w:rPr>
          <w:rStyle w:val="text"/>
          <w:rFonts w:ascii="Times New Roman" w:hAnsi="Times New Roman" w:cs="Times New Roman"/>
          <w:sz w:val="24"/>
          <w:szCs w:val="24"/>
        </w:rPr>
        <w:t xml:space="preserve"> (January 15): 156-156. </w:t>
      </w:r>
      <w:r>
        <w:rPr>
          <w:rStyle w:val="text"/>
          <w:rFonts w:ascii="Times New Roman" w:hAnsi="Times New Roman" w:cs="Times New Roman"/>
          <w:sz w:val="24"/>
          <w:szCs w:val="24"/>
        </w:rPr>
        <w:t xml:space="preserve">CQ Weekly (February 21, 2009). </w:t>
      </w:r>
      <w:r>
        <w:rPr>
          <w:rStyle w:val="text"/>
          <w:rFonts w:ascii="Times New Roman" w:hAnsi="Times New Roman" w:cs="Times New Roman"/>
          <w:sz w:val="24"/>
          <w:szCs w:val="24"/>
        </w:rPr>
        <w:tab/>
      </w:r>
      <w:r w:rsidRPr="00D10AB5">
        <w:rPr>
          <w:rStyle w:val="text"/>
          <w:rFonts w:ascii="Times New Roman" w:hAnsi="Times New Roman" w:cs="Times New Roman"/>
          <w:sz w:val="24"/>
          <w:szCs w:val="24"/>
        </w:rPr>
        <w:t>http://library.cqpress.com/cqweekly/weeklyreport110-000002428690</w:t>
      </w:r>
    </w:p>
    <w:p w:rsidR="00CB1163" w:rsidRPr="00D10AB5" w:rsidRDefault="00CB1163" w:rsidP="00CB1163">
      <w:pPr>
        <w:ind w:left="30"/>
        <w:rPr>
          <w:rStyle w:val="text"/>
          <w:rFonts w:ascii="Times New Roman" w:hAnsi="Times New Roman" w:cs="Times New Roman"/>
          <w:sz w:val="24"/>
          <w:szCs w:val="24"/>
        </w:rPr>
      </w:pPr>
      <w:r w:rsidRPr="00044F69">
        <w:rPr>
          <w:rStyle w:val="text"/>
          <w:rFonts w:ascii="Times New Roman" w:hAnsi="Times New Roman" w:cs="Times New Roman"/>
          <w:b/>
          <w:sz w:val="24"/>
          <w:szCs w:val="24"/>
        </w:rPr>
        <w:t>Zeller, Shawn.</w:t>
      </w:r>
      <w:r w:rsidRPr="00D10AB5">
        <w:rPr>
          <w:rStyle w:val="text"/>
          <w:rFonts w:ascii="Times New Roman" w:hAnsi="Times New Roman" w:cs="Times New Roman"/>
          <w:sz w:val="24"/>
          <w:szCs w:val="24"/>
        </w:rPr>
        <w:t xml:space="preserve"> 2007. "Border Activists Grow Belligerent -- At Each Other." </w:t>
      </w:r>
      <w:r w:rsidRPr="00A42ACD">
        <w:rPr>
          <w:rStyle w:val="Emphasis"/>
          <w:rFonts w:ascii="Times New Roman" w:hAnsi="Times New Roman" w:cs="Times New Roman"/>
          <w:sz w:val="24"/>
          <w:szCs w:val="24"/>
        </w:rPr>
        <w:t>CQ Weekly Online</w:t>
      </w:r>
      <w:r w:rsidRPr="00D10AB5">
        <w:rPr>
          <w:rStyle w:val="text"/>
          <w:rFonts w:ascii="Times New Roman" w:hAnsi="Times New Roman" w:cs="Times New Roman"/>
          <w:sz w:val="24"/>
          <w:szCs w:val="24"/>
        </w:rPr>
        <w:t xml:space="preserve"> </w:t>
      </w:r>
      <w:r>
        <w:rPr>
          <w:rStyle w:val="text"/>
          <w:rFonts w:ascii="Times New Roman" w:hAnsi="Times New Roman" w:cs="Times New Roman"/>
          <w:sz w:val="24"/>
          <w:szCs w:val="24"/>
        </w:rPr>
        <w:tab/>
      </w:r>
      <w:r w:rsidRPr="00D10AB5">
        <w:rPr>
          <w:rStyle w:val="text"/>
          <w:rFonts w:ascii="Times New Roman" w:hAnsi="Times New Roman" w:cs="Times New Roman"/>
          <w:sz w:val="24"/>
          <w:szCs w:val="24"/>
        </w:rPr>
        <w:t xml:space="preserve">(June 18): 1808-1808. (February 21, 2009). </w:t>
      </w:r>
      <w:r>
        <w:rPr>
          <w:rStyle w:val="text"/>
          <w:rFonts w:ascii="Times New Roman" w:hAnsi="Times New Roman" w:cs="Times New Roman"/>
          <w:sz w:val="24"/>
          <w:szCs w:val="24"/>
        </w:rPr>
        <w:tab/>
      </w:r>
      <w:r w:rsidRPr="00D10AB5">
        <w:rPr>
          <w:rStyle w:val="text"/>
          <w:rFonts w:ascii="Times New Roman" w:hAnsi="Times New Roman" w:cs="Times New Roman"/>
          <w:sz w:val="24"/>
          <w:szCs w:val="24"/>
        </w:rPr>
        <w:t>http://library.cqpress.com/cqweekly/weeklyreport110-S000002533266</w:t>
      </w:r>
    </w:p>
    <w:p w:rsidR="00CB1163" w:rsidRPr="00D10AB5" w:rsidRDefault="00CB1163" w:rsidP="00CB1163">
      <w:pPr>
        <w:rPr>
          <w:rStyle w:val="text"/>
          <w:rFonts w:ascii="Times New Roman" w:hAnsi="Times New Roman" w:cs="Times New Roman"/>
          <w:sz w:val="24"/>
          <w:szCs w:val="24"/>
        </w:rPr>
      </w:pPr>
      <w:r w:rsidRPr="009E6FE6">
        <w:rPr>
          <w:rStyle w:val="text"/>
          <w:rFonts w:ascii="Times New Roman" w:hAnsi="Times New Roman" w:cs="Times New Roman"/>
          <w:b/>
          <w:sz w:val="24"/>
          <w:szCs w:val="24"/>
        </w:rPr>
        <w:t>Zeller, Shawn</w:t>
      </w:r>
      <w:r w:rsidRPr="00D10AB5">
        <w:rPr>
          <w:rStyle w:val="text"/>
          <w:rFonts w:ascii="Times New Roman" w:hAnsi="Times New Roman" w:cs="Times New Roman"/>
          <w:sz w:val="24"/>
          <w:szCs w:val="24"/>
        </w:rPr>
        <w:t xml:space="preserve">. 2007. "Immigration Foes Start Going Green." </w:t>
      </w:r>
      <w:r w:rsidRPr="00A42ACD">
        <w:rPr>
          <w:rStyle w:val="Emphasis"/>
          <w:rFonts w:ascii="Times New Roman" w:hAnsi="Times New Roman" w:cs="Times New Roman"/>
          <w:sz w:val="24"/>
          <w:szCs w:val="24"/>
        </w:rPr>
        <w:t>CQ Weekly Online</w:t>
      </w:r>
      <w:r w:rsidRPr="00D10AB5">
        <w:rPr>
          <w:rStyle w:val="text"/>
          <w:rFonts w:ascii="Times New Roman" w:hAnsi="Times New Roman" w:cs="Times New Roman"/>
          <w:sz w:val="24"/>
          <w:szCs w:val="24"/>
        </w:rPr>
        <w:t xml:space="preserve"> (June 4): </w:t>
      </w:r>
      <w:r>
        <w:rPr>
          <w:rStyle w:val="text"/>
          <w:rFonts w:ascii="Times New Roman" w:hAnsi="Times New Roman" w:cs="Times New Roman"/>
          <w:sz w:val="24"/>
          <w:szCs w:val="24"/>
        </w:rPr>
        <w:tab/>
      </w:r>
      <w:r w:rsidRPr="00D10AB5">
        <w:rPr>
          <w:rStyle w:val="text"/>
          <w:rFonts w:ascii="Times New Roman" w:hAnsi="Times New Roman" w:cs="Times New Roman"/>
          <w:sz w:val="24"/>
          <w:szCs w:val="24"/>
        </w:rPr>
        <w:t xml:space="preserve">1653-1653. (February 21, 2009). </w:t>
      </w:r>
      <w:r w:rsidRPr="009E6FE6">
        <w:rPr>
          <w:rStyle w:val="text"/>
          <w:rFonts w:ascii="Times New Roman" w:hAnsi="Times New Roman" w:cs="Times New Roman"/>
          <w:sz w:val="24"/>
          <w:szCs w:val="24"/>
        </w:rPr>
        <w:t>http://library.cqpress.com/cqweekly/weeklyreport110-</w:t>
      </w:r>
      <w:r>
        <w:rPr>
          <w:rStyle w:val="text"/>
          <w:rFonts w:ascii="Times New Roman" w:hAnsi="Times New Roman" w:cs="Times New Roman"/>
          <w:sz w:val="24"/>
          <w:szCs w:val="24"/>
        </w:rPr>
        <w:tab/>
      </w:r>
      <w:r w:rsidRPr="00D10AB5">
        <w:rPr>
          <w:rStyle w:val="text"/>
          <w:rFonts w:ascii="Times New Roman" w:hAnsi="Times New Roman" w:cs="Times New Roman"/>
          <w:sz w:val="24"/>
          <w:szCs w:val="24"/>
        </w:rPr>
        <w:t>000002523534</w:t>
      </w:r>
    </w:p>
    <w:p w:rsidR="00CB1163" w:rsidRPr="00D10AB5" w:rsidRDefault="00CB1163" w:rsidP="00CB1163">
      <w:pPr>
        <w:rPr>
          <w:rStyle w:val="text"/>
          <w:rFonts w:ascii="Times New Roman" w:hAnsi="Times New Roman" w:cs="Times New Roman"/>
          <w:sz w:val="24"/>
          <w:szCs w:val="24"/>
        </w:rPr>
      </w:pPr>
      <w:r w:rsidRPr="00D10AB5">
        <w:rPr>
          <w:rStyle w:val="text"/>
          <w:rFonts w:ascii="Times New Roman" w:hAnsi="Times New Roman" w:cs="Times New Roman"/>
          <w:b/>
          <w:sz w:val="24"/>
          <w:szCs w:val="24"/>
        </w:rPr>
        <w:t>Zeller, Shawn.</w:t>
      </w:r>
      <w:r w:rsidRPr="00D10AB5">
        <w:rPr>
          <w:rStyle w:val="text"/>
          <w:rFonts w:ascii="Times New Roman" w:hAnsi="Times New Roman" w:cs="Times New Roman"/>
          <w:sz w:val="24"/>
          <w:szCs w:val="24"/>
        </w:rPr>
        <w:t xml:space="preserve"> 2007. "Immigration Lobbyists Mount a New Border Charge." </w:t>
      </w:r>
      <w:r w:rsidRPr="00A42ACD">
        <w:rPr>
          <w:rStyle w:val="Emphasis"/>
          <w:rFonts w:ascii="Times New Roman" w:hAnsi="Times New Roman" w:cs="Times New Roman"/>
          <w:sz w:val="24"/>
          <w:szCs w:val="24"/>
        </w:rPr>
        <w:t xml:space="preserve">CQ Weekly </w:t>
      </w:r>
      <w:r w:rsidRPr="00A42ACD">
        <w:rPr>
          <w:rStyle w:val="Emphasis"/>
          <w:rFonts w:ascii="Times New Roman" w:hAnsi="Times New Roman" w:cs="Times New Roman"/>
          <w:sz w:val="24"/>
          <w:szCs w:val="24"/>
        </w:rPr>
        <w:tab/>
        <w:t>Online</w:t>
      </w:r>
      <w:r w:rsidRPr="00A42ACD">
        <w:rPr>
          <w:rStyle w:val="text"/>
          <w:rFonts w:ascii="Times New Roman" w:hAnsi="Times New Roman" w:cs="Times New Roman"/>
          <w:sz w:val="24"/>
          <w:szCs w:val="24"/>
        </w:rPr>
        <w:t xml:space="preserve"> </w:t>
      </w:r>
      <w:r>
        <w:rPr>
          <w:rStyle w:val="text"/>
          <w:rFonts w:ascii="Times New Roman" w:hAnsi="Times New Roman" w:cs="Times New Roman"/>
          <w:sz w:val="24"/>
          <w:szCs w:val="24"/>
        </w:rPr>
        <w:tab/>
        <w:t xml:space="preserve">(March </w:t>
      </w:r>
      <w:r w:rsidRPr="00D10AB5">
        <w:rPr>
          <w:rStyle w:val="text"/>
          <w:rFonts w:ascii="Times New Roman" w:hAnsi="Times New Roman" w:cs="Times New Roman"/>
          <w:sz w:val="24"/>
          <w:szCs w:val="24"/>
        </w:rPr>
        <w:t xml:space="preserve">26): 862-862. (February 21, 2009). </w:t>
      </w:r>
      <w:r>
        <w:rPr>
          <w:rStyle w:val="text"/>
          <w:rFonts w:ascii="Times New Roman" w:hAnsi="Times New Roman" w:cs="Times New Roman"/>
          <w:sz w:val="24"/>
          <w:szCs w:val="24"/>
        </w:rPr>
        <w:tab/>
      </w:r>
      <w:r w:rsidRPr="00D10AB5">
        <w:rPr>
          <w:rStyle w:val="text"/>
          <w:rFonts w:ascii="Times New Roman" w:hAnsi="Times New Roman" w:cs="Times New Roman"/>
          <w:sz w:val="24"/>
          <w:szCs w:val="24"/>
        </w:rPr>
        <w:t>http://library.cqpress.com/cqweekly/weeklyreport110-000002477265</w:t>
      </w:r>
    </w:p>
    <w:p w:rsidR="00CB1163" w:rsidRPr="00074270" w:rsidRDefault="00CB1163" w:rsidP="00CB1163">
      <w:pPr>
        <w:spacing w:line="240" w:lineRule="auto"/>
        <w:rPr>
          <w:rFonts w:ascii="Times New Roman" w:hAnsi="Times New Roman" w:cs="Times New Roman"/>
          <w:sz w:val="24"/>
          <w:szCs w:val="24"/>
        </w:rPr>
      </w:pPr>
      <w:r w:rsidRPr="002D303C">
        <w:rPr>
          <w:rFonts w:ascii="Times New Roman" w:hAnsi="Times New Roman" w:cs="Times New Roman"/>
          <w:b/>
          <w:sz w:val="24"/>
          <w:szCs w:val="24"/>
        </w:rPr>
        <w:t>Zolberg, Aristide.</w:t>
      </w:r>
      <w:r>
        <w:rPr>
          <w:rFonts w:ascii="Times New Roman" w:hAnsi="Times New Roman" w:cs="Times New Roman"/>
          <w:sz w:val="24"/>
          <w:szCs w:val="24"/>
        </w:rPr>
        <w:t xml:space="preserve"> 1981. “International Migration in Political Perspective,” in Mary M. Kritz, </w:t>
      </w:r>
      <w:r>
        <w:rPr>
          <w:rFonts w:ascii="Times New Roman" w:hAnsi="Times New Roman" w:cs="Times New Roman"/>
          <w:sz w:val="24"/>
          <w:szCs w:val="24"/>
        </w:rPr>
        <w:tab/>
        <w:t xml:space="preserve">Charles B. Kelly, and Silvano M. Tomasi, eds., </w:t>
      </w:r>
      <w:r>
        <w:rPr>
          <w:rFonts w:ascii="Times New Roman" w:hAnsi="Times New Roman" w:cs="Times New Roman"/>
          <w:i/>
          <w:sz w:val="24"/>
          <w:szCs w:val="24"/>
        </w:rPr>
        <w:t xml:space="preserve">Global Trends in Migration:Theory and </w:t>
      </w:r>
      <w:r>
        <w:rPr>
          <w:rFonts w:ascii="Times New Roman" w:hAnsi="Times New Roman" w:cs="Times New Roman"/>
          <w:i/>
          <w:sz w:val="24"/>
          <w:szCs w:val="24"/>
        </w:rPr>
        <w:tab/>
        <w:t>Research on International Movements</w:t>
      </w:r>
      <w:r>
        <w:rPr>
          <w:rFonts w:ascii="Times New Roman" w:hAnsi="Times New Roman" w:cs="Times New Roman"/>
          <w:sz w:val="24"/>
          <w:szCs w:val="24"/>
        </w:rPr>
        <w:t xml:space="preserve">.  New York: Center for Migration Studies. </w:t>
      </w:r>
    </w:p>
    <w:p w:rsidR="00CB1163" w:rsidRPr="00D10AB5" w:rsidRDefault="00CB1163" w:rsidP="00CB1163">
      <w:pPr>
        <w:rPr>
          <w:rStyle w:val="text"/>
          <w:rFonts w:ascii="Times New Roman" w:hAnsi="Times New Roman" w:cs="Times New Roman"/>
          <w:sz w:val="24"/>
          <w:szCs w:val="24"/>
        </w:rPr>
      </w:pPr>
    </w:p>
    <w:p w:rsidR="002C6C72" w:rsidRPr="002C6C72" w:rsidRDefault="002C6C72" w:rsidP="0036761E">
      <w:pPr>
        <w:spacing w:line="480" w:lineRule="auto"/>
        <w:ind w:firstLine="720"/>
        <w:rPr>
          <w:rFonts w:ascii="Times New Roman" w:hAnsi="Times New Roman" w:cs="Times New Roman"/>
          <w:sz w:val="24"/>
          <w:szCs w:val="24"/>
        </w:rPr>
      </w:pPr>
    </w:p>
    <w:p w:rsidR="00671EFC" w:rsidRPr="002C6C72" w:rsidRDefault="007F25F6" w:rsidP="0036761E">
      <w:pPr>
        <w:spacing w:line="480" w:lineRule="auto"/>
        <w:rPr>
          <w:rFonts w:ascii="Times New Roman" w:hAnsi="Times New Roman" w:cs="Times New Roman"/>
          <w:sz w:val="24"/>
          <w:szCs w:val="24"/>
        </w:rPr>
      </w:pPr>
      <w:r w:rsidRPr="002C6C72">
        <w:rPr>
          <w:rFonts w:ascii="Times New Roman" w:hAnsi="Times New Roman" w:cs="Times New Roman"/>
          <w:sz w:val="24"/>
          <w:szCs w:val="24"/>
        </w:rPr>
        <w:t xml:space="preserve">     </w:t>
      </w:r>
      <w:r w:rsidR="00671EFC" w:rsidRPr="002C6C72">
        <w:rPr>
          <w:rFonts w:ascii="Times New Roman" w:hAnsi="Times New Roman" w:cs="Times New Roman"/>
          <w:sz w:val="24"/>
          <w:szCs w:val="24"/>
        </w:rPr>
        <w:t xml:space="preserve">     </w:t>
      </w:r>
    </w:p>
    <w:p w:rsidR="00F33847" w:rsidRPr="002C6C72" w:rsidRDefault="00F33847" w:rsidP="0036761E">
      <w:pPr>
        <w:spacing w:line="480" w:lineRule="auto"/>
        <w:rPr>
          <w:rFonts w:ascii="Times New Roman" w:hAnsi="Times New Roman" w:cs="Times New Roman"/>
          <w:sz w:val="24"/>
          <w:szCs w:val="24"/>
        </w:rPr>
      </w:pPr>
    </w:p>
    <w:p w:rsidR="00347A31" w:rsidRPr="002C6C72" w:rsidRDefault="00F33847" w:rsidP="0036761E">
      <w:pPr>
        <w:spacing w:line="480" w:lineRule="auto"/>
        <w:rPr>
          <w:rFonts w:ascii="Times New Roman" w:hAnsi="Times New Roman" w:cs="Times New Roman"/>
          <w:sz w:val="24"/>
          <w:szCs w:val="24"/>
        </w:rPr>
      </w:pPr>
      <w:r w:rsidRPr="002C6C72">
        <w:rPr>
          <w:rFonts w:ascii="Times New Roman" w:hAnsi="Times New Roman" w:cs="Times New Roman"/>
          <w:sz w:val="24"/>
          <w:szCs w:val="24"/>
        </w:rPr>
        <w:t xml:space="preserve">   </w:t>
      </w:r>
    </w:p>
    <w:sectPr w:rsidR="00347A31" w:rsidRPr="002C6C72" w:rsidSect="00143689">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9B9" w:rsidRDefault="006A29B9" w:rsidP="00641D32">
      <w:pPr>
        <w:spacing w:after="0" w:line="240" w:lineRule="auto"/>
      </w:pPr>
      <w:r>
        <w:separator/>
      </w:r>
    </w:p>
  </w:endnote>
  <w:endnote w:type="continuationSeparator" w:id="0">
    <w:p w:rsidR="006A29B9" w:rsidRDefault="006A29B9" w:rsidP="00641D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654266"/>
      <w:docPartObj>
        <w:docPartGallery w:val="Page Numbers (Bottom of Page)"/>
        <w:docPartUnique/>
      </w:docPartObj>
    </w:sdtPr>
    <w:sdtContent>
      <w:p w:rsidR="00AD70D7" w:rsidRDefault="005242C3">
        <w:pPr>
          <w:pStyle w:val="Footer"/>
          <w:jc w:val="right"/>
        </w:pPr>
        <w:fldSimple w:instr=" PAGE   \* MERGEFORMAT ">
          <w:r w:rsidR="00E57762">
            <w:rPr>
              <w:noProof/>
            </w:rPr>
            <w:t>2</w:t>
          </w:r>
        </w:fldSimple>
      </w:p>
    </w:sdtContent>
  </w:sdt>
  <w:p w:rsidR="00AD70D7" w:rsidRDefault="00AD70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9B9" w:rsidRDefault="006A29B9" w:rsidP="00641D32">
      <w:pPr>
        <w:spacing w:after="0" w:line="240" w:lineRule="auto"/>
      </w:pPr>
      <w:r>
        <w:separator/>
      </w:r>
    </w:p>
  </w:footnote>
  <w:footnote w:type="continuationSeparator" w:id="0">
    <w:p w:rsidR="006A29B9" w:rsidRDefault="006A29B9" w:rsidP="00641D3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33847"/>
    <w:rsid w:val="000007B7"/>
    <w:rsid w:val="00014349"/>
    <w:rsid w:val="00036725"/>
    <w:rsid w:val="0005256E"/>
    <w:rsid w:val="00057B96"/>
    <w:rsid w:val="00063EA6"/>
    <w:rsid w:val="00093500"/>
    <w:rsid w:val="000A6B89"/>
    <w:rsid w:val="000A792D"/>
    <w:rsid w:val="000C13B3"/>
    <w:rsid w:val="000C4CD1"/>
    <w:rsid w:val="000E181A"/>
    <w:rsid w:val="001011D0"/>
    <w:rsid w:val="00102509"/>
    <w:rsid w:val="001029C7"/>
    <w:rsid w:val="00111717"/>
    <w:rsid w:val="001348FB"/>
    <w:rsid w:val="00136D36"/>
    <w:rsid w:val="00143689"/>
    <w:rsid w:val="0015032E"/>
    <w:rsid w:val="00154298"/>
    <w:rsid w:val="00161C4F"/>
    <w:rsid w:val="00164871"/>
    <w:rsid w:val="001652BB"/>
    <w:rsid w:val="00166F0A"/>
    <w:rsid w:val="001706F1"/>
    <w:rsid w:val="00176A86"/>
    <w:rsid w:val="001A127C"/>
    <w:rsid w:val="001B000A"/>
    <w:rsid w:val="001C79C5"/>
    <w:rsid w:val="001C7CA9"/>
    <w:rsid w:val="001D2E69"/>
    <w:rsid w:val="001E0CCD"/>
    <w:rsid w:val="001E2BF8"/>
    <w:rsid w:val="001E39F8"/>
    <w:rsid w:val="001F13E5"/>
    <w:rsid w:val="00200CE8"/>
    <w:rsid w:val="00221F21"/>
    <w:rsid w:val="002524A8"/>
    <w:rsid w:val="002525CC"/>
    <w:rsid w:val="002653EB"/>
    <w:rsid w:val="0029707E"/>
    <w:rsid w:val="002B57E2"/>
    <w:rsid w:val="002C578B"/>
    <w:rsid w:val="002C6C72"/>
    <w:rsid w:val="002E1ACD"/>
    <w:rsid w:val="00301D68"/>
    <w:rsid w:val="00317990"/>
    <w:rsid w:val="00322136"/>
    <w:rsid w:val="00326B74"/>
    <w:rsid w:val="003304E9"/>
    <w:rsid w:val="00334DD1"/>
    <w:rsid w:val="00335583"/>
    <w:rsid w:val="00336EEA"/>
    <w:rsid w:val="00340C02"/>
    <w:rsid w:val="00347A31"/>
    <w:rsid w:val="0035351F"/>
    <w:rsid w:val="0036761E"/>
    <w:rsid w:val="00371E09"/>
    <w:rsid w:val="003921EB"/>
    <w:rsid w:val="003B4A43"/>
    <w:rsid w:val="003B66B1"/>
    <w:rsid w:val="003C59B1"/>
    <w:rsid w:val="003D5560"/>
    <w:rsid w:val="003D6647"/>
    <w:rsid w:val="003D7A47"/>
    <w:rsid w:val="003E7EF4"/>
    <w:rsid w:val="003F0D4C"/>
    <w:rsid w:val="004204F6"/>
    <w:rsid w:val="0043518E"/>
    <w:rsid w:val="00441D07"/>
    <w:rsid w:val="004515FE"/>
    <w:rsid w:val="00460E59"/>
    <w:rsid w:val="0046328C"/>
    <w:rsid w:val="00465B4B"/>
    <w:rsid w:val="0048764B"/>
    <w:rsid w:val="00491C56"/>
    <w:rsid w:val="004A36BB"/>
    <w:rsid w:val="004B1786"/>
    <w:rsid w:val="004B311A"/>
    <w:rsid w:val="004B7482"/>
    <w:rsid w:val="004D2C33"/>
    <w:rsid w:val="004F0E12"/>
    <w:rsid w:val="004F4558"/>
    <w:rsid w:val="004F6E9D"/>
    <w:rsid w:val="004F6F21"/>
    <w:rsid w:val="00517DC1"/>
    <w:rsid w:val="00522E62"/>
    <w:rsid w:val="005242C3"/>
    <w:rsid w:val="0053205A"/>
    <w:rsid w:val="005361B4"/>
    <w:rsid w:val="00553076"/>
    <w:rsid w:val="00556090"/>
    <w:rsid w:val="005603D0"/>
    <w:rsid w:val="00574C5F"/>
    <w:rsid w:val="00575DEA"/>
    <w:rsid w:val="00583A53"/>
    <w:rsid w:val="0059547B"/>
    <w:rsid w:val="005A61AD"/>
    <w:rsid w:val="005B41E7"/>
    <w:rsid w:val="005C6CD0"/>
    <w:rsid w:val="005D1B8E"/>
    <w:rsid w:val="005E1A97"/>
    <w:rsid w:val="005E77EF"/>
    <w:rsid w:val="0060309D"/>
    <w:rsid w:val="00604927"/>
    <w:rsid w:val="00606FA5"/>
    <w:rsid w:val="00610700"/>
    <w:rsid w:val="00624FC0"/>
    <w:rsid w:val="00641D32"/>
    <w:rsid w:val="00643DB1"/>
    <w:rsid w:val="0064798F"/>
    <w:rsid w:val="006501CB"/>
    <w:rsid w:val="006639B4"/>
    <w:rsid w:val="00671EFC"/>
    <w:rsid w:val="00687397"/>
    <w:rsid w:val="006A29B9"/>
    <w:rsid w:val="006C77B1"/>
    <w:rsid w:val="006D4140"/>
    <w:rsid w:val="006F0FE1"/>
    <w:rsid w:val="007008B0"/>
    <w:rsid w:val="00703898"/>
    <w:rsid w:val="007042CA"/>
    <w:rsid w:val="0072099A"/>
    <w:rsid w:val="00735384"/>
    <w:rsid w:val="00735D47"/>
    <w:rsid w:val="00753BFA"/>
    <w:rsid w:val="007639B6"/>
    <w:rsid w:val="00780B33"/>
    <w:rsid w:val="00782542"/>
    <w:rsid w:val="00794233"/>
    <w:rsid w:val="007A1801"/>
    <w:rsid w:val="007A4F7F"/>
    <w:rsid w:val="007D0512"/>
    <w:rsid w:val="007D0582"/>
    <w:rsid w:val="007D0624"/>
    <w:rsid w:val="007D2AD0"/>
    <w:rsid w:val="007D64F8"/>
    <w:rsid w:val="007E0515"/>
    <w:rsid w:val="007F25F6"/>
    <w:rsid w:val="007F59D9"/>
    <w:rsid w:val="007F76F4"/>
    <w:rsid w:val="00820598"/>
    <w:rsid w:val="008243DF"/>
    <w:rsid w:val="00826405"/>
    <w:rsid w:val="008423AF"/>
    <w:rsid w:val="00856256"/>
    <w:rsid w:val="008624D9"/>
    <w:rsid w:val="0086358B"/>
    <w:rsid w:val="00873E78"/>
    <w:rsid w:val="00890518"/>
    <w:rsid w:val="008A406D"/>
    <w:rsid w:val="008C3924"/>
    <w:rsid w:val="008C660A"/>
    <w:rsid w:val="008E06DD"/>
    <w:rsid w:val="008E4AF9"/>
    <w:rsid w:val="008F0797"/>
    <w:rsid w:val="008F4048"/>
    <w:rsid w:val="008F71FE"/>
    <w:rsid w:val="00901185"/>
    <w:rsid w:val="00901249"/>
    <w:rsid w:val="0090151D"/>
    <w:rsid w:val="00910E9A"/>
    <w:rsid w:val="0091304D"/>
    <w:rsid w:val="0092192D"/>
    <w:rsid w:val="00935910"/>
    <w:rsid w:val="009365C0"/>
    <w:rsid w:val="00942148"/>
    <w:rsid w:val="0095265F"/>
    <w:rsid w:val="00970DE5"/>
    <w:rsid w:val="00985FE0"/>
    <w:rsid w:val="00990B86"/>
    <w:rsid w:val="00991645"/>
    <w:rsid w:val="009A041B"/>
    <w:rsid w:val="009E5948"/>
    <w:rsid w:val="009E6577"/>
    <w:rsid w:val="009F5440"/>
    <w:rsid w:val="00A13FAE"/>
    <w:rsid w:val="00A356EF"/>
    <w:rsid w:val="00A57192"/>
    <w:rsid w:val="00A659AD"/>
    <w:rsid w:val="00A67F52"/>
    <w:rsid w:val="00A71162"/>
    <w:rsid w:val="00A900AF"/>
    <w:rsid w:val="00A91769"/>
    <w:rsid w:val="00A966C9"/>
    <w:rsid w:val="00AA6760"/>
    <w:rsid w:val="00AB46F0"/>
    <w:rsid w:val="00AD0E0F"/>
    <w:rsid w:val="00AD2A60"/>
    <w:rsid w:val="00AD70D7"/>
    <w:rsid w:val="00AE3674"/>
    <w:rsid w:val="00AF1C68"/>
    <w:rsid w:val="00B07602"/>
    <w:rsid w:val="00B1582F"/>
    <w:rsid w:val="00B21066"/>
    <w:rsid w:val="00B24A97"/>
    <w:rsid w:val="00B54387"/>
    <w:rsid w:val="00B5527E"/>
    <w:rsid w:val="00B72838"/>
    <w:rsid w:val="00B93BA6"/>
    <w:rsid w:val="00BB3440"/>
    <w:rsid w:val="00BD3E6E"/>
    <w:rsid w:val="00BE7A1D"/>
    <w:rsid w:val="00BF123D"/>
    <w:rsid w:val="00BF5185"/>
    <w:rsid w:val="00C159B0"/>
    <w:rsid w:val="00C445C4"/>
    <w:rsid w:val="00C53585"/>
    <w:rsid w:val="00C6570B"/>
    <w:rsid w:val="00C85AAA"/>
    <w:rsid w:val="00C9279F"/>
    <w:rsid w:val="00CB1163"/>
    <w:rsid w:val="00CC0B62"/>
    <w:rsid w:val="00CD1374"/>
    <w:rsid w:val="00CD3EDF"/>
    <w:rsid w:val="00D01106"/>
    <w:rsid w:val="00D01CC9"/>
    <w:rsid w:val="00D13ABA"/>
    <w:rsid w:val="00D52BAA"/>
    <w:rsid w:val="00D52C43"/>
    <w:rsid w:val="00D6102B"/>
    <w:rsid w:val="00D90691"/>
    <w:rsid w:val="00D97D9A"/>
    <w:rsid w:val="00DA2DAA"/>
    <w:rsid w:val="00DC3D84"/>
    <w:rsid w:val="00E13DFA"/>
    <w:rsid w:val="00E24662"/>
    <w:rsid w:val="00E32640"/>
    <w:rsid w:val="00E365B4"/>
    <w:rsid w:val="00E57762"/>
    <w:rsid w:val="00E91EE7"/>
    <w:rsid w:val="00EA2A2B"/>
    <w:rsid w:val="00EA3BB2"/>
    <w:rsid w:val="00EC793F"/>
    <w:rsid w:val="00EE03B0"/>
    <w:rsid w:val="00EE2C93"/>
    <w:rsid w:val="00EE7D04"/>
    <w:rsid w:val="00F1197D"/>
    <w:rsid w:val="00F33847"/>
    <w:rsid w:val="00F51DAD"/>
    <w:rsid w:val="00F548DB"/>
    <w:rsid w:val="00F614E4"/>
    <w:rsid w:val="00F75626"/>
    <w:rsid w:val="00F75E96"/>
    <w:rsid w:val="00F81B5F"/>
    <w:rsid w:val="00FB385F"/>
    <w:rsid w:val="00FE73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s">
    <w:name w:val="Times"/>
    <w:basedOn w:val="Normal"/>
    <w:link w:val="TimesChar"/>
    <w:autoRedefine/>
    <w:qFormat/>
    <w:rsid w:val="00703898"/>
    <w:rPr>
      <w:rFonts w:ascii="Times New Roman" w:hAnsi="Times New Roman"/>
      <w:sz w:val="24"/>
    </w:rPr>
  </w:style>
  <w:style w:type="character" w:customStyle="1" w:styleId="TimesChar">
    <w:name w:val="Times Char"/>
    <w:basedOn w:val="DefaultParagraphFont"/>
    <w:link w:val="Times"/>
    <w:rsid w:val="00703898"/>
    <w:rPr>
      <w:rFonts w:ascii="Times New Roman" w:hAnsi="Times New Roman"/>
      <w:sz w:val="24"/>
    </w:rPr>
  </w:style>
  <w:style w:type="paragraph" w:styleId="NormalWeb">
    <w:name w:val="Normal (Web)"/>
    <w:basedOn w:val="Normal"/>
    <w:semiHidden/>
    <w:rsid w:val="003B4A4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641D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1D32"/>
  </w:style>
  <w:style w:type="paragraph" w:styleId="Footer">
    <w:name w:val="footer"/>
    <w:basedOn w:val="Normal"/>
    <w:link w:val="FooterChar"/>
    <w:uiPriority w:val="99"/>
    <w:unhideWhenUsed/>
    <w:rsid w:val="00641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D32"/>
  </w:style>
  <w:style w:type="character" w:customStyle="1" w:styleId="apple-style-span">
    <w:name w:val="apple-style-span"/>
    <w:basedOn w:val="DefaultParagraphFont"/>
    <w:rsid w:val="003E7EF4"/>
  </w:style>
  <w:style w:type="character" w:customStyle="1" w:styleId="apple-converted-space">
    <w:name w:val="apple-converted-space"/>
    <w:basedOn w:val="DefaultParagraphFont"/>
    <w:rsid w:val="003E7EF4"/>
  </w:style>
  <w:style w:type="paragraph" w:styleId="NoSpacing">
    <w:name w:val="No Spacing"/>
    <w:link w:val="NoSpacingChar"/>
    <w:uiPriority w:val="1"/>
    <w:qFormat/>
    <w:rsid w:val="00143689"/>
    <w:pPr>
      <w:spacing w:after="0" w:line="240" w:lineRule="auto"/>
    </w:pPr>
    <w:rPr>
      <w:rFonts w:eastAsiaTheme="minorEastAsia"/>
    </w:rPr>
  </w:style>
  <w:style w:type="character" w:customStyle="1" w:styleId="NoSpacingChar">
    <w:name w:val="No Spacing Char"/>
    <w:basedOn w:val="DefaultParagraphFont"/>
    <w:link w:val="NoSpacing"/>
    <w:uiPriority w:val="1"/>
    <w:rsid w:val="00143689"/>
    <w:rPr>
      <w:rFonts w:eastAsiaTheme="minorEastAsia"/>
    </w:rPr>
  </w:style>
  <w:style w:type="paragraph" w:styleId="BalloonText">
    <w:name w:val="Balloon Text"/>
    <w:basedOn w:val="Normal"/>
    <w:link w:val="BalloonTextChar"/>
    <w:uiPriority w:val="99"/>
    <w:semiHidden/>
    <w:unhideWhenUsed/>
    <w:rsid w:val="00143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689"/>
    <w:rPr>
      <w:rFonts w:ascii="Tahoma" w:hAnsi="Tahoma" w:cs="Tahoma"/>
      <w:sz w:val="16"/>
      <w:szCs w:val="16"/>
    </w:rPr>
  </w:style>
  <w:style w:type="character" w:styleId="Emphasis">
    <w:name w:val="Emphasis"/>
    <w:basedOn w:val="DefaultParagraphFont"/>
    <w:uiPriority w:val="20"/>
    <w:qFormat/>
    <w:rsid w:val="00CB1163"/>
    <w:rPr>
      <w:i/>
      <w:iCs/>
    </w:rPr>
  </w:style>
  <w:style w:type="character" w:customStyle="1" w:styleId="text">
    <w:name w:val="text"/>
    <w:basedOn w:val="DefaultParagraphFont"/>
    <w:rsid w:val="00CB116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9BD09BDE6EF42329EE5CB1FF585D12E"/>
        <w:category>
          <w:name w:val="General"/>
          <w:gallery w:val="placeholder"/>
        </w:category>
        <w:types>
          <w:type w:val="bbPlcHdr"/>
        </w:types>
        <w:behaviors>
          <w:behavior w:val="content"/>
        </w:behaviors>
        <w:guid w:val="{E7FA8CFE-EF8A-49E3-A056-AC654E76D6B8}"/>
      </w:docPartPr>
      <w:docPartBody>
        <w:p w:rsidR="00740435" w:rsidRDefault="00A77E1D" w:rsidP="00A77E1D">
          <w:pPr>
            <w:pStyle w:val="F9BD09BDE6EF42329EE5CB1FF585D12E"/>
          </w:pPr>
          <w:r>
            <w:rPr>
              <w:rFonts w:asciiTheme="majorHAnsi" w:eastAsiaTheme="majorEastAsia" w:hAnsiTheme="majorHAnsi" w:cstheme="majorBidi"/>
            </w:rPr>
            <w:t>[Type the company name]</w:t>
          </w:r>
        </w:p>
      </w:docPartBody>
    </w:docPart>
    <w:docPart>
      <w:docPartPr>
        <w:name w:val="A1D8B8F21C6B4FC9B0DA44DCA1632085"/>
        <w:category>
          <w:name w:val="General"/>
          <w:gallery w:val="placeholder"/>
        </w:category>
        <w:types>
          <w:type w:val="bbPlcHdr"/>
        </w:types>
        <w:behaviors>
          <w:behavior w:val="content"/>
        </w:behaviors>
        <w:guid w:val="{EE0B5F3E-1587-4D04-A533-96DE2263A470}"/>
      </w:docPartPr>
      <w:docPartBody>
        <w:p w:rsidR="00740435" w:rsidRDefault="00A77E1D" w:rsidP="00A77E1D">
          <w:pPr>
            <w:pStyle w:val="A1D8B8F21C6B4FC9B0DA44DCA1632085"/>
          </w:pPr>
          <w:r>
            <w:rPr>
              <w:rFonts w:asciiTheme="majorHAnsi" w:eastAsiaTheme="majorEastAsia" w:hAnsiTheme="majorHAnsi" w:cstheme="majorBidi"/>
              <w:color w:val="4F81BD" w:themeColor="accent1"/>
              <w:sz w:val="80"/>
              <w:szCs w:val="80"/>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77E1D"/>
    <w:rsid w:val="00740435"/>
    <w:rsid w:val="00824A5A"/>
    <w:rsid w:val="00A77E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BD09BDE6EF42329EE5CB1FF585D12E">
    <w:name w:val="F9BD09BDE6EF42329EE5CB1FF585D12E"/>
    <w:rsid w:val="00A77E1D"/>
  </w:style>
  <w:style w:type="paragraph" w:customStyle="1" w:styleId="A1D8B8F21C6B4FC9B0DA44DCA1632085">
    <w:name w:val="A1D8B8F21C6B4FC9B0DA44DCA1632085"/>
    <w:rsid w:val="00A77E1D"/>
  </w:style>
  <w:style w:type="paragraph" w:customStyle="1" w:styleId="985CEECF17D34B999B555FC2304687E3">
    <w:name w:val="985CEECF17D34B999B555FC2304687E3"/>
    <w:rsid w:val="00A77E1D"/>
  </w:style>
  <w:style w:type="paragraph" w:customStyle="1" w:styleId="ED2A58E17D39457CB28D3B1E0494B713">
    <w:name w:val="ED2A58E17D39457CB28D3B1E0494B713"/>
    <w:rsid w:val="00A77E1D"/>
  </w:style>
  <w:style w:type="paragraph" w:customStyle="1" w:styleId="DAEB6D3C41F04927BFC8D65D27B04C6B">
    <w:name w:val="DAEB6D3C41F04927BFC8D65D27B04C6B"/>
    <w:rsid w:val="00A77E1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2010-04-11T00:00:00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83503D-2BE5-4725-BD2A-93DC1CDF5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9036</Words>
  <Characters>51511</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Strange Bedfellows:</vt:lpstr>
    </vt:vector>
  </TitlesOfParts>
  <Company>Illinois State University</Company>
  <LinksUpToDate>false</LinksUpToDate>
  <CharactersWithSpaces>60427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Strange Bedfellows:</dc:title>
  <dc:subject>The Road to Comprehensive Immigration Policy in 2007</dc:subject>
  <dc:creator>Jessica Bastian: jlbasti@ilstu.edu</dc:creator>
  <cp:lastModifiedBy>Matt</cp:lastModifiedBy>
  <cp:revision>2</cp:revision>
  <cp:lastPrinted>2010-04-11T22:03:00Z</cp:lastPrinted>
  <dcterms:created xsi:type="dcterms:W3CDTF">2010-04-11T22:55:00Z</dcterms:created>
  <dcterms:modified xsi:type="dcterms:W3CDTF">2010-04-11T22:55:00Z</dcterms:modified>
</cp:coreProperties>
</file>